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078B" w14:textId="6AD39151" w:rsidR="00AE6408" w:rsidRPr="00A3597F" w:rsidRDefault="00456779" w:rsidP="2FF28118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00A3597F">
        <w:rPr>
          <w:rFonts w:cs="Malgun Gothic"/>
          <w:b/>
          <w:bCs/>
          <w:sz w:val="31"/>
          <w:szCs w:val="31"/>
          <w:lang w:val="vi-VN" w:eastAsia="ko-KR"/>
        </w:rPr>
        <w:t>제</w:t>
      </w:r>
      <w:r w:rsidR="0080614E" w:rsidRPr="00A3597F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9</w:t>
      </w:r>
      <w:r w:rsidR="00E75226" w:rsidRPr="00A3597F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1</w:t>
      </w:r>
      <w:r w:rsidRPr="00A3597F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회 한국어능력시험 공고문</w:t>
      </w:r>
    </w:p>
    <w:p w14:paraId="4F3676CB" w14:textId="43C07DBC" w:rsidR="00456779" w:rsidRPr="00A3597F" w:rsidRDefault="00480EF0" w:rsidP="00EF017E">
      <w:pPr>
        <w:spacing w:line="276" w:lineRule="auto"/>
        <w:jc w:val="center"/>
        <w:rPr>
          <w:rFonts w:asciiTheme="minorEastAsia" w:hAnsiTheme="minorEastAsia" w:cs="Malgun Gothic"/>
          <w:b/>
          <w:sz w:val="19"/>
          <w:szCs w:val="19"/>
          <w:lang w:eastAsia="ko-KR"/>
        </w:rPr>
      </w:pPr>
      <w:r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(</w:t>
      </w:r>
      <w:r w:rsidR="00E52B79"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2</w:t>
      </w:r>
      <w:r w:rsidR="00E52B79"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023</w:t>
      </w:r>
      <w:r w:rsidR="00E52B79"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년 </w:t>
      </w:r>
      <w:r w:rsidR="0080614E"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1</w:t>
      </w:r>
      <w:r w:rsidR="00E75226"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1</w:t>
      </w:r>
      <w:r w:rsidR="00E52B79"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월 </w:t>
      </w:r>
      <w:r w:rsidR="0080614E"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1</w:t>
      </w:r>
      <w:r w:rsidR="00E75226" w:rsidRPr="00A3597F">
        <w:rPr>
          <w:rFonts w:asciiTheme="minorEastAsia" w:hAnsiTheme="minorEastAsia" w:cs="Malgun Gothic"/>
          <w:b/>
          <w:sz w:val="19"/>
          <w:szCs w:val="19"/>
          <w:lang w:eastAsia="ko-KR"/>
        </w:rPr>
        <w:t>2</w:t>
      </w:r>
      <w:r w:rsidR="00E52B79"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일</w:t>
      </w:r>
      <w:r w:rsidR="00745EFC"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 xml:space="preserve"> 시행</w:t>
      </w:r>
      <w:r w:rsidRPr="00A3597F">
        <w:rPr>
          <w:rFonts w:asciiTheme="minorEastAsia" w:hAnsiTheme="minorEastAsia" w:cs="Malgun Gothic" w:hint="eastAsia"/>
          <w:b/>
          <w:sz w:val="19"/>
          <w:szCs w:val="19"/>
          <w:lang w:eastAsia="ko-KR"/>
        </w:rPr>
        <w:t>)</w:t>
      </w:r>
    </w:p>
    <w:p w14:paraId="3AF37912" w14:textId="12982F48" w:rsidR="00374D62" w:rsidRPr="00A3597F" w:rsidRDefault="00374D62" w:rsidP="00374D62">
      <w:pPr>
        <w:spacing w:line="276" w:lineRule="auto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A3597F">
        <w:rPr>
          <w:rStyle w:val="ui-provider"/>
          <w:rFonts w:asciiTheme="minorEastAsia" w:hAnsiTheme="minorEastAsia"/>
          <w:sz w:val="19"/>
          <w:szCs w:val="19"/>
          <w:lang w:eastAsia="ko-KR"/>
        </w:rPr>
        <w:t xml:space="preserve">국립국제교육원의 </w:t>
      </w:r>
      <w:r w:rsidR="003F2D6B">
        <w:rPr>
          <w:rStyle w:val="ui-provider"/>
          <w:rFonts w:asciiTheme="minorEastAsia" w:hAnsiTheme="minorEastAsia" w:hint="eastAsia"/>
          <w:sz w:val="19"/>
          <w:szCs w:val="19"/>
          <w:lang w:eastAsia="ko-KR"/>
        </w:rPr>
        <w:t>합</w:t>
      </w:r>
      <w:r w:rsidRPr="00A3597F">
        <w:rPr>
          <w:rStyle w:val="ui-provider"/>
          <w:rFonts w:asciiTheme="minorEastAsia" w:hAnsiTheme="minorEastAsia"/>
          <w:sz w:val="19"/>
          <w:szCs w:val="19"/>
          <w:lang w:eastAsia="ko-KR"/>
        </w:rPr>
        <w:t>의를 받아 한국어능력시험(TOPIK)에 대한 베트남내 응시 수요 충족을 위해 제91회 한국어능력시험(TOPIK) 추가시행을 다음과 같이 공고합니다.</w:t>
      </w:r>
    </w:p>
    <w:p w14:paraId="576D252E" w14:textId="6E26FB94" w:rsidR="004B6D91" w:rsidRPr="00A3597F" w:rsidRDefault="00745EFC" w:rsidP="003332DE">
      <w:pPr>
        <w:pStyle w:val="ListParagraph"/>
        <w:numPr>
          <w:ilvl w:val="0"/>
          <w:numId w:val="20"/>
        </w:numPr>
        <w:spacing w:line="276" w:lineRule="auto"/>
        <w:rPr>
          <w:rFonts w:asciiTheme="minorEastAsia" w:hAnsiTheme="minorEastAsia" w:cs="Times New Roman"/>
          <w:b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접수</w:t>
      </w:r>
      <w:r w:rsidR="00456779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 안내</w:t>
      </w:r>
    </w:p>
    <w:p w14:paraId="599BE175" w14:textId="11850478" w:rsidR="001F0436" w:rsidRPr="00A3597F" w:rsidRDefault="00456779" w:rsidP="003332DE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b/>
          <w:strike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원서 접수</w:t>
      </w:r>
      <w:r w:rsidR="004E4E34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: </w:t>
      </w:r>
      <w:r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2023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년 </w:t>
      </w:r>
      <w:r w:rsidR="0080614E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0</w:t>
      </w:r>
      <w:r w:rsidR="0007590D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8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="0080614E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24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480EF0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(</w:t>
      </w:r>
      <w:r w:rsidR="0007590D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목</w:t>
      </w:r>
      <w:r w:rsidR="00480EF0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)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 ~</w:t>
      </w:r>
      <w:r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2023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년</w:t>
      </w:r>
      <w:r w:rsidR="0080614E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0</w:t>
      </w:r>
      <w:r w:rsidR="0007590D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8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="0080614E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3</w:t>
      </w:r>
      <w:r w:rsidR="0007590D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0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480EF0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(</w:t>
      </w:r>
      <w:r w:rsidR="0007590D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수</w:t>
      </w:r>
      <w:r w:rsidR="00480EF0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435"/>
        <w:gridCol w:w="3870"/>
        <w:gridCol w:w="3686"/>
      </w:tblGrid>
      <w:tr w:rsidR="004E4E34" w:rsidRPr="00A3597F" w14:paraId="114E0B61" w14:textId="77777777" w:rsidTr="00456779">
        <w:tc>
          <w:tcPr>
            <w:tcW w:w="1435" w:type="dxa"/>
            <w:vAlign w:val="center"/>
          </w:tcPr>
          <w:p w14:paraId="36D0BE77" w14:textId="0D2EAB41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3870" w:type="dxa"/>
            <w:vAlign w:val="center"/>
          </w:tcPr>
          <w:p w14:paraId="0127A3B1" w14:textId="5F98EF46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시작</w:t>
            </w:r>
          </w:p>
        </w:tc>
        <w:tc>
          <w:tcPr>
            <w:tcW w:w="3686" w:type="dxa"/>
            <w:vAlign w:val="center"/>
          </w:tcPr>
          <w:p w14:paraId="68BF6336" w14:textId="2539EB03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마감</w:t>
            </w:r>
          </w:p>
        </w:tc>
      </w:tr>
      <w:tr w:rsidR="004E4E34" w:rsidRPr="00A3597F" w14:paraId="63FA2231" w14:textId="77777777" w:rsidTr="00456779">
        <w:tc>
          <w:tcPr>
            <w:tcW w:w="1435" w:type="dxa"/>
            <w:vAlign w:val="center"/>
          </w:tcPr>
          <w:p w14:paraId="7A17315F" w14:textId="13F5BE27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3870" w:type="dxa"/>
            <w:vAlign w:val="center"/>
          </w:tcPr>
          <w:p w14:paraId="66CDFEFF" w14:textId="7764BABF" w:rsidR="004E4E34" w:rsidRPr="00A3597F" w:rsidRDefault="00456779" w:rsidP="00456779">
            <w:pPr>
              <w:spacing w:line="276" w:lineRule="auto"/>
              <w:jc w:val="center"/>
              <w:rPr>
                <w:rFonts w:asciiTheme="minorEastAsia" w:hAnsiTheme="minorEastAsia" w:cs="Calibri"/>
                <w:color w:val="222222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="0080614E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</w:t>
            </w:r>
            <w:r w:rsidR="0007590D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8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="0080614E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24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 0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6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 w:val="restart"/>
            <w:vAlign w:val="center"/>
          </w:tcPr>
          <w:p w14:paraId="21ED9683" w14:textId="2ADB4C97" w:rsidR="00456779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2023년 0</w:t>
            </w:r>
            <w:r w:rsidR="0007590D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8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월</w:t>
            </w:r>
            <w:r w:rsidR="0080614E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3</w:t>
            </w:r>
            <w:r w:rsidR="0007590D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일 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23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시5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9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분까지</w:t>
            </w:r>
          </w:p>
          <w:p w14:paraId="07BC75A6" w14:textId="0A3631E0" w:rsidR="004E4E34" w:rsidRPr="00A3597F" w:rsidRDefault="004E4E34" w:rsidP="00456779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</w:tr>
      <w:tr w:rsidR="004E4E34" w:rsidRPr="00A3597F" w14:paraId="3D52551B" w14:textId="77777777" w:rsidTr="00456779">
        <w:tc>
          <w:tcPr>
            <w:tcW w:w="1435" w:type="dxa"/>
            <w:vAlign w:val="center"/>
          </w:tcPr>
          <w:p w14:paraId="0DFE972F" w14:textId="3F893296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3870" w:type="dxa"/>
            <w:vAlign w:val="center"/>
          </w:tcPr>
          <w:p w14:paraId="7AFA9055" w14:textId="08699DDA" w:rsidR="004E4E34" w:rsidRPr="00A3597F" w:rsidRDefault="0080614E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</w:t>
            </w:r>
            <w:r w:rsidR="0007590D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8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24</w:t>
            </w:r>
            <w:r w:rsidR="00480EF0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</w:t>
            </w:r>
            <w:r w:rsidR="00456779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11</w:t>
            </w:r>
            <w:r w:rsidR="00456779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/>
            <w:vAlign w:val="center"/>
          </w:tcPr>
          <w:p w14:paraId="797FF7CC" w14:textId="77777777" w:rsidR="004E4E34" w:rsidRPr="00A3597F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4E4E34" w:rsidRPr="00A3597F" w14:paraId="54446B96" w14:textId="77777777" w:rsidTr="00456779">
        <w:tc>
          <w:tcPr>
            <w:tcW w:w="1435" w:type="dxa"/>
            <w:vAlign w:val="center"/>
          </w:tcPr>
          <w:p w14:paraId="1A97BA5D" w14:textId="50C230BD" w:rsidR="004E4E34" w:rsidRPr="00A3597F" w:rsidRDefault="00456779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3870" w:type="dxa"/>
            <w:vAlign w:val="center"/>
          </w:tcPr>
          <w:p w14:paraId="49D53530" w14:textId="6B151E0E" w:rsidR="004E4E34" w:rsidRPr="00A3597F" w:rsidRDefault="0080614E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2023년 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0</w:t>
            </w:r>
            <w:r w:rsidR="0007590D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8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월 </w:t>
            </w:r>
            <w:r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24</w:t>
            </w:r>
            <w:r w:rsidR="00480EF0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일</w:t>
            </w:r>
            <w:r w:rsidR="00456779" w:rsidRPr="00A3597F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15</w:t>
            </w:r>
            <w:r w:rsidR="00456779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시00분부터</w:t>
            </w:r>
          </w:p>
        </w:tc>
        <w:tc>
          <w:tcPr>
            <w:tcW w:w="3686" w:type="dxa"/>
            <w:vMerge/>
            <w:vAlign w:val="center"/>
          </w:tcPr>
          <w:p w14:paraId="13663D25" w14:textId="77777777" w:rsidR="004E4E34" w:rsidRPr="00A3597F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7FE28E36" w14:textId="514203D3" w:rsidR="00DB5FEE" w:rsidRPr="00A3597F" w:rsidRDefault="00570B29" w:rsidP="003B4BB5">
      <w:pPr>
        <w:spacing w:line="276" w:lineRule="auto"/>
        <w:ind w:left="360"/>
        <w:jc w:val="both"/>
        <w:rPr>
          <w:rFonts w:asciiTheme="minorEastAsia" w:hAnsiTheme="minorEastAsia" w:cs="Times New Roman"/>
          <w:i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주의사항: 시스템에서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“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원서 접수 마감 시간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>”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은 지원자의 신청정보를 마지막으로 접수정보를 기록하는 시간입니다. 시험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지역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/시험장에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최대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인원수의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접수가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완료된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경우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,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추가로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신청할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수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없도록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시스템에서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자동으로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해당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시험장접수를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종료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시킵니다</w:t>
      </w:r>
      <w:r w:rsidRPr="00A3597F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. </w:t>
      </w:r>
    </w:p>
    <w:p w14:paraId="781C195D" w14:textId="4E8503BF" w:rsidR="004E4E34" w:rsidRPr="00A3597F" w:rsidRDefault="003B4BB5" w:rsidP="1C85E1C7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 방</w:t>
      </w:r>
      <w:r w:rsidR="00512CBC"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법</w:t>
      </w:r>
      <w:r w:rsidR="004B6D91"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4B6D91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8">
        <w:r w:rsidR="004E4E34"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https://topik.iigvietnam.com/</w:t>
        </w:r>
      </w:hyperlink>
      <w:r w:rsidR="1554DB70"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사이트에서 온라인 접수</w:t>
      </w:r>
    </w:p>
    <w:p w14:paraId="370B2E27" w14:textId="136FD045" w:rsidR="004E4E34" w:rsidRPr="00A3597F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(베트남어 버전)</w:t>
      </w:r>
      <w:hyperlink r:id="rId9">
        <w:r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6FD10B1" w14:textId="5D147B24" w:rsidR="003B4BB5" w:rsidRPr="00A3597F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(한국어 버전)</w:t>
      </w:r>
      <w:hyperlink r:id="rId10">
        <w:r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AD5734A" w14:textId="735AA981" w:rsidR="0080614E" w:rsidRPr="00A3597F" w:rsidRDefault="0080614E" w:rsidP="0080614E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영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어 버전)</w:t>
      </w:r>
      <w:hyperlink r:id="rId11">
        <w:r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61AE9A8" w14:textId="77777777" w:rsidR="004E4E34" w:rsidRPr="00A3597F" w:rsidRDefault="004E4E34" w:rsidP="003332DE">
      <w:pPr>
        <w:pStyle w:val="ListParagraph"/>
        <w:spacing w:line="276" w:lineRule="auto"/>
        <w:ind w:left="1440"/>
        <w:rPr>
          <w:rFonts w:asciiTheme="minorEastAsia" w:hAnsiTheme="minorEastAsia" w:cs="Times New Roman"/>
          <w:b/>
          <w:sz w:val="19"/>
          <w:szCs w:val="19"/>
          <w:lang w:eastAsia="ko-KR"/>
        </w:rPr>
      </w:pPr>
    </w:p>
    <w:p w14:paraId="54B525B4" w14:textId="3787C716" w:rsidR="005654E5" w:rsidRPr="00A3597F" w:rsidRDefault="003B4BB5" w:rsidP="005654E5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b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 수수료:</w:t>
      </w:r>
      <w:r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="005654E5" w:rsidRPr="00A3597F">
        <w:rPr>
          <w:rFonts w:asciiTheme="minorEastAsia" w:hAnsiTheme="minorEastAsia" w:cs="Times New Roman"/>
          <w:b/>
          <w:sz w:val="19"/>
          <w:szCs w:val="19"/>
        </w:rPr>
        <w:t>TOPIK I: 550.000VN</w:t>
      </w:r>
      <w:r w:rsidRPr="00A3597F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>D</w:t>
      </w:r>
      <w:r w:rsidR="005654E5" w:rsidRPr="00A3597F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A3597F">
        <w:rPr>
          <w:rFonts w:asciiTheme="minorEastAsia" w:hAnsiTheme="minorEastAsia" w:cs="Times New Roman"/>
          <w:b/>
          <w:sz w:val="19"/>
          <w:szCs w:val="19"/>
        </w:rPr>
        <w:t>) / TOPIK II: 770.000VN</w:t>
      </w:r>
      <w:r w:rsidRPr="00A3597F">
        <w:rPr>
          <w:rFonts w:asciiTheme="minorEastAsia" w:hAnsiTheme="minorEastAsia" w:cs="Times New Roman"/>
          <w:b/>
          <w:sz w:val="19"/>
          <w:szCs w:val="19"/>
          <w:lang w:val="vi-VN"/>
        </w:rPr>
        <w:t>D</w:t>
      </w:r>
      <w:r w:rsidR="005654E5" w:rsidRPr="00A3597F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A3597F">
        <w:rPr>
          <w:rFonts w:asciiTheme="minorEastAsia" w:hAnsiTheme="minorEastAsia" w:cs="Times New Roman"/>
          <w:b/>
          <w:sz w:val="19"/>
          <w:szCs w:val="19"/>
        </w:rPr>
        <w:t>)</w:t>
      </w:r>
    </w:p>
    <w:p w14:paraId="18A1FC92" w14:textId="2D033E25" w:rsidR="00D10267" w:rsidRPr="00A3597F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bCs/>
          <w:sz w:val="19"/>
          <w:szCs w:val="19"/>
          <w:lang w:val="vi-VN" w:eastAsia="ko-KR"/>
        </w:rPr>
        <w:t>IIG</w:t>
      </w:r>
      <w:r w:rsidRPr="00A3597F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베트남의 응시 규정에 위반</w:t>
      </w:r>
      <w:r w:rsidR="007A0921" w:rsidRPr="00A3597F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되거</w:t>
      </w:r>
      <w:r w:rsidRPr="00A3597F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나</w:t>
      </w:r>
      <w:r w:rsidR="007A0921" w:rsidRPr="00A3597F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,</w:t>
      </w:r>
      <w:r w:rsidRPr="00A3597F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 xml:space="preserve"> </w:t>
      </w:r>
      <w:r w:rsidR="007A0921" w:rsidRPr="00A3597F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 xml:space="preserve">원서 접수가 최종 완료된 경우 </w:t>
      </w:r>
      <w:r w:rsidRPr="00A3597F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>환불 불가합니다.</w:t>
      </w:r>
      <w:r w:rsidRPr="00A3597F">
        <w:rPr>
          <w:rFonts w:asciiTheme="minorEastAsia" w:hAnsiTheme="minorEastAsia" w:cs="Times New Roman"/>
          <w:bCs/>
          <w:sz w:val="19"/>
          <w:szCs w:val="19"/>
          <w:lang w:eastAsia="ko-KR"/>
        </w:rPr>
        <w:t xml:space="preserve"> </w:t>
      </w:r>
    </w:p>
    <w:p w14:paraId="2935B63E" w14:textId="28142B30" w:rsidR="00321924" w:rsidRPr="00A3597F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원서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접수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정보를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등록한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후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30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분이내에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응시료를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납부해야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합니다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정해진 시간에 납부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를 하지 않을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경우,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등록</w:t>
      </w:r>
      <w:r w:rsidR="00853684" w:rsidRPr="00A3597F">
        <w:rPr>
          <w:rFonts w:cs="Times New Roman" w:hint="eastAsia"/>
          <w:sz w:val="19"/>
          <w:szCs w:val="19"/>
          <w:lang w:val="vi-VN" w:eastAsia="ko-KR"/>
        </w:rPr>
        <w:t>된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정보</w:t>
      </w:r>
      <w:r w:rsidR="0085368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가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초기화</w:t>
      </w:r>
      <w:r w:rsidR="0085368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되어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첫 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단계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부터 다시 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진행해야 합니다.</w:t>
      </w:r>
    </w:p>
    <w:p w14:paraId="1B945623" w14:textId="63D83F96" w:rsidR="005654E5" w:rsidRPr="00A3597F" w:rsidRDefault="005B439B" w:rsidP="1C85E1C7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A3597F">
        <w:rPr>
          <w:rFonts w:ascii="KoPubBatangLight" w:hAnsi="KoPubBatangLight"/>
          <w:sz w:val="19"/>
          <w:szCs w:val="19"/>
          <w:lang w:eastAsia="ko-KR"/>
        </w:rPr>
        <w:t>특별한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사정이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있는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경우에는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hyperlink r:id="rId12">
        <w:r w:rsidRPr="00A3597F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한국어능력시험</w:t>
        </w:r>
        <w:r w:rsidRPr="00A3597F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 xml:space="preserve"> </w:t>
        </w:r>
        <w:r w:rsidRPr="00A3597F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접수</w:t>
        </w:r>
        <w:r w:rsidRPr="00A3597F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 xml:space="preserve"> </w:t>
        </w:r>
        <w:r w:rsidRPr="00A3597F">
          <w:rPr>
            <w:rStyle w:val="Hyperlink"/>
            <w:rFonts w:ascii="KoPubBatangLight" w:hAnsi="KoPubBatangLight"/>
            <w:b/>
            <w:bCs/>
            <w:sz w:val="19"/>
            <w:szCs w:val="19"/>
            <w:lang w:eastAsia="ko-KR"/>
          </w:rPr>
          <w:t>안내</w:t>
        </w:r>
      </w:hyperlink>
      <w:r w:rsidRPr="00A3597F">
        <w:rPr>
          <w:rFonts w:ascii="KoPubBatangLight" w:hAnsi="KoPubBatangLight"/>
          <w:sz w:val="19"/>
          <w:szCs w:val="19"/>
          <w:lang w:eastAsia="ko-KR"/>
        </w:rPr>
        <w:t>에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따라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응시료를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전액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환불할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수</w:t>
      </w:r>
      <w:r w:rsidRPr="00A3597F">
        <w:rPr>
          <w:rFonts w:ascii="KoPubBatangLight" w:hAnsi="KoPubBatangLight"/>
          <w:sz w:val="19"/>
          <w:szCs w:val="19"/>
          <w:lang w:eastAsia="ko-KR"/>
        </w:rPr>
        <w:t xml:space="preserve"> </w:t>
      </w:r>
      <w:r w:rsidRPr="00A3597F">
        <w:rPr>
          <w:rFonts w:ascii="KoPubBatangLight" w:hAnsi="KoPubBatangLight"/>
          <w:sz w:val="19"/>
          <w:szCs w:val="19"/>
          <w:lang w:eastAsia="ko-KR"/>
        </w:rPr>
        <w:t>있</w:t>
      </w:r>
      <w:r w:rsidRPr="00A3597F">
        <w:rPr>
          <w:rFonts w:ascii="Batang" w:hAnsi="Batang" w:cs="Batang"/>
          <w:sz w:val="19"/>
          <w:szCs w:val="19"/>
          <w:lang w:eastAsia="ko-KR"/>
        </w:rPr>
        <w:t>습니다</w:t>
      </w:r>
      <w:r w:rsidRPr="00A3597F">
        <w:rPr>
          <w:rFonts w:ascii="Batang" w:hAnsi="Batang" w:cs="Batang"/>
          <w:sz w:val="19"/>
          <w:szCs w:val="19"/>
          <w:lang w:eastAsia="ko-KR"/>
        </w:rPr>
        <w:t>.</w:t>
      </w:r>
    </w:p>
    <w:p w14:paraId="23C8F07D" w14:textId="6F057B80" w:rsidR="004B6D91" w:rsidRPr="00A3597F" w:rsidRDefault="003B4BB5" w:rsidP="00353D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준비</w:t>
      </w:r>
      <w:r w:rsidRPr="00A3597F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 xml:space="preserve"> 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서류</w:t>
      </w:r>
      <w:r w:rsidR="004B6D91" w:rsidRPr="00A3597F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6CEE201C" w14:textId="0DFC22E5" w:rsidR="004E4E34" w:rsidRPr="00A3597F" w:rsidRDefault="003B4BB5" w:rsidP="3A5620D2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증명 사진: 가로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3cm x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세로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4cm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사진 파일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(354 * 472 pixel,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26B9A069" w:rsidRPr="00A3597F">
        <w:rPr>
          <w:rFonts w:asciiTheme="minorEastAsia" w:hAnsiTheme="minorEastAsia" w:cs="Times New Roman"/>
          <w:sz w:val="19"/>
          <w:szCs w:val="19"/>
          <w:lang w:eastAsia="ko-KR"/>
        </w:rPr>
        <w:t>10Kb 이상</w:t>
      </w:r>
      <w:r w:rsidR="6AF8DDC7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05AF5B3" w14:textId="0532A882" w:rsidR="004E4E34" w:rsidRPr="00A3597F" w:rsidRDefault="004E4E34" w:rsidP="4A92844A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3B4BB5" w:rsidRPr="00A3597F">
        <w:rPr>
          <w:rFonts w:asciiTheme="minorEastAsia" w:hAnsiTheme="minorEastAsia" w:cs="Times New Roman"/>
          <w:sz w:val="19"/>
          <w:szCs w:val="19"/>
          <w:lang w:eastAsia="ko-KR"/>
        </w:rPr>
        <w:t>증명 사진에 관한 규정:</w:t>
      </w:r>
      <w:r w:rsidR="31761188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3">
        <w:r w:rsidR="31761188" w:rsidRPr="00A3597F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https://topik.iigvietnam.com/ko/news/requirements-on-id-and-photos-for-topik-test-registration/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4A83B292" w14:textId="54BFE537" w:rsidR="004E4E34" w:rsidRPr="00A3597F" w:rsidRDefault="001D134B" w:rsidP="2FF28118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신분증 사진 파일 (앞</w:t>
      </w:r>
      <w:r w:rsidR="00853684" w:rsidRPr="00A3597F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뒷면) 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49C71E3E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10Kb 이상 </w:t>
      </w:r>
      <w:r w:rsidR="0080614E" w:rsidRPr="00A3597F">
        <w:rPr>
          <w:rFonts w:asciiTheme="minorEastAsia" w:hAnsiTheme="minorEastAsia" w:cs="Times New Roman"/>
          <w:sz w:val="19"/>
          <w:szCs w:val="19"/>
          <w:lang w:eastAsia="ko-KR"/>
        </w:rPr>
        <w:t>5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>00kb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A3597F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6BB4F412" w14:textId="1CD34A03" w:rsidR="004E4E34" w:rsidRPr="00A3597F" w:rsidRDefault="004E4E34" w:rsidP="1C85E1C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1D134B" w:rsidRPr="00A3597F">
        <w:rPr>
          <w:rFonts w:asciiTheme="minorEastAsia" w:hAnsiTheme="minorEastAsia" w:cs="Times New Roman"/>
          <w:sz w:val="19"/>
          <w:szCs w:val="19"/>
          <w:lang w:eastAsia="ko-KR"/>
        </w:rPr>
        <w:t>신분증에 관한 규정</w:t>
      </w:r>
      <w:r w:rsidR="00622576" w:rsidRPr="00A3597F">
        <w:rPr>
          <w:rFonts w:asciiTheme="minorEastAsia" w:hAnsiTheme="minorEastAsia" w:cs="Times New Roman"/>
          <w:sz w:val="19"/>
          <w:szCs w:val="19"/>
          <w:lang w:eastAsia="ko-KR"/>
        </w:rPr>
        <w:t>:</w:t>
      </w:r>
      <w:r w:rsidR="44608208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4">
        <w:r w:rsidR="44608208" w:rsidRPr="00A3597F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https://topik.iigvietnam.com/ko/news/requirements-on-id-and-photos-for-topik-test-registration/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1CC3BD07" w14:textId="7BA21C06" w:rsidR="00512CBC" w:rsidRPr="00A3597F" w:rsidRDefault="001D134B" w:rsidP="00512CBC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온라인 결제 서비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스 가능한 은행 카드 또는 은행 계좌</w:t>
      </w:r>
    </w:p>
    <w:p w14:paraId="5A7AB3CB" w14:textId="295F84DB" w:rsidR="00EF017E" w:rsidRPr="00A3597F" w:rsidRDefault="00480EF0" w:rsidP="1C85E1C7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lastRenderedPageBreak/>
        <w:t>한국어능력시험에 응시하고자 하는 자가 일시적</w:t>
      </w:r>
      <w:r w:rsidR="00745EFC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또는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영구적 장애를 가진 경우, </w:t>
      </w:r>
      <w:hyperlink r:id="rId15">
        <w:r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장애인 편의 지원 지침</w:t>
        </w:r>
      </w:hyperlink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을 </w:t>
      </w:r>
      <w:r w:rsidR="00745EFC" w:rsidRPr="00A3597F">
        <w:rPr>
          <w:rFonts w:asciiTheme="minorEastAsia" w:hAnsiTheme="minorEastAsia" w:cs="Times New Roman"/>
          <w:sz w:val="19"/>
          <w:szCs w:val="19"/>
          <w:lang w:eastAsia="ko-KR"/>
        </w:rPr>
        <w:t>참고하여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00A3597F">
        <w:rPr>
          <w:rFonts w:asciiTheme="minorEastAsia" w:hAnsiTheme="minorEastAsia" w:cs="Times New Roman"/>
          <w:sz w:val="19"/>
          <w:szCs w:val="19"/>
          <w:lang w:eastAsia="ko-KR"/>
        </w:rPr>
        <w:t>출해주시기 바랍니다.</w:t>
      </w:r>
    </w:p>
    <w:p w14:paraId="6F78DCB3" w14:textId="77777777" w:rsidR="00E445FF" w:rsidRPr="00A3597F" w:rsidRDefault="00E445FF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8D5387C" w14:textId="1CC67F07" w:rsidR="007053B3" w:rsidRPr="00A3597F" w:rsidRDefault="00D31644" w:rsidP="003332D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수험표 발송 방</w:t>
      </w:r>
      <w:r w:rsidR="00FF792A"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식</w:t>
      </w:r>
      <w:r w:rsidR="007053B3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7053B3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시험일 </w:t>
      </w:r>
      <w:r w:rsidR="00745EF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약 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2주일 전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수험번호 및 시험실 정보를</w:t>
      </w:r>
      <w:r w:rsidR="00745EF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지원자 개별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이메일로 전달할 예정입니다.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이메일을 수시로 확인하시기 바랍니다.</w:t>
      </w:r>
    </w:p>
    <w:p w14:paraId="6BC2CF3A" w14:textId="05FDDFBE" w:rsidR="00FF792A" w:rsidRPr="00A3597F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주의: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위 안내된 기간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내에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A3597F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이메일</w:t>
      </w:r>
      <w:r w:rsidR="007053B3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: info@iigvietnam.edu.vn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/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핫라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인</w:t>
      </w:r>
      <w:r w:rsidR="007053B3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</w:t>
      </w:r>
      <w:r w:rsidR="00CD4634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CD463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근무시간내)</w:t>
      </w:r>
    </w:p>
    <w:p w14:paraId="3CE9969E" w14:textId="77777777" w:rsidR="007053B3" w:rsidRPr="00A3597F" w:rsidRDefault="007053B3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0141FC60" w14:textId="68F072B6" w:rsidR="00174E6C" w:rsidRPr="00A3597F" w:rsidRDefault="00D31644" w:rsidP="003332DE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성적발표일</w:t>
      </w:r>
      <w:r w:rsidR="00174E6C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174E6C" w:rsidRPr="00A3597F">
        <w:rPr>
          <w:rFonts w:asciiTheme="minorEastAsia" w:hAnsiTheme="minorEastAsia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/>
          <w:b/>
          <w:sz w:val="19"/>
          <w:szCs w:val="19"/>
          <w:lang w:eastAsia="ko-KR"/>
        </w:rPr>
        <w:t>2023</w:t>
      </w:r>
      <w:r w:rsidRPr="00A3597F">
        <w:rPr>
          <w:rFonts w:asciiTheme="minorEastAsia" w:hAnsiTheme="minorEastAsia" w:hint="eastAsia"/>
          <w:b/>
          <w:sz w:val="19"/>
          <w:szCs w:val="19"/>
          <w:lang w:eastAsia="ko-KR"/>
        </w:rPr>
        <w:t>년</w:t>
      </w:r>
      <w:r w:rsidR="0007590D" w:rsidRPr="00A3597F">
        <w:rPr>
          <w:rFonts w:asciiTheme="minorEastAsia" w:hAnsiTheme="minorEastAsia"/>
          <w:b/>
          <w:sz w:val="19"/>
          <w:szCs w:val="19"/>
          <w:lang w:eastAsia="ko-KR"/>
        </w:rPr>
        <w:t>12</w:t>
      </w:r>
      <w:r w:rsidRPr="00A3597F">
        <w:rPr>
          <w:rFonts w:asciiTheme="minorEastAsia" w:hAnsiTheme="minorEastAsia" w:hint="eastAsia"/>
          <w:b/>
          <w:sz w:val="19"/>
          <w:szCs w:val="19"/>
          <w:lang w:eastAsia="ko-KR"/>
        </w:rPr>
        <w:t>월</w:t>
      </w:r>
      <w:r w:rsidR="0007590D" w:rsidRPr="00A3597F">
        <w:rPr>
          <w:rFonts w:asciiTheme="minorEastAsia" w:hAnsiTheme="minorEastAsia"/>
          <w:b/>
          <w:sz w:val="19"/>
          <w:szCs w:val="19"/>
          <w:lang w:eastAsia="ko-KR"/>
        </w:rPr>
        <w:t>21</w:t>
      </w:r>
      <w:r w:rsidRPr="00A3597F">
        <w:rPr>
          <w:rFonts w:asciiTheme="minorEastAsia" w:hAnsiTheme="minorEastAsia" w:hint="eastAsia"/>
          <w:b/>
          <w:sz w:val="19"/>
          <w:szCs w:val="19"/>
          <w:lang w:eastAsia="ko-KR"/>
        </w:rPr>
        <w:t>일</w:t>
      </w:r>
      <w:r w:rsidRPr="00A3597F">
        <w:rPr>
          <w:rFonts w:asciiTheme="minorEastAsia" w:hAnsiTheme="minorEastAsia"/>
          <w:b/>
          <w:sz w:val="19"/>
          <w:szCs w:val="19"/>
          <w:lang w:eastAsia="ko-KR"/>
        </w:rPr>
        <w:t xml:space="preserve"> (</w:t>
      </w:r>
      <w:r w:rsidRPr="00A3597F">
        <w:rPr>
          <w:rFonts w:asciiTheme="minorEastAsia" w:hAnsiTheme="minorEastAsia" w:hint="eastAsia"/>
          <w:b/>
          <w:sz w:val="19"/>
          <w:szCs w:val="19"/>
          <w:lang w:eastAsia="ko-KR"/>
        </w:rPr>
        <w:t>목</w:t>
      </w:r>
      <w:r w:rsidRPr="00A3597F">
        <w:rPr>
          <w:rFonts w:asciiTheme="minorEastAsia" w:hAnsiTheme="minorEastAsia"/>
          <w:b/>
          <w:sz w:val="19"/>
          <w:szCs w:val="19"/>
          <w:lang w:eastAsia="ko-KR"/>
        </w:rPr>
        <w:t>)</w:t>
      </w:r>
    </w:p>
    <w:p w14:paraId="750EF68C" w14:textId="50788C37" w:rsidR="005C5183" w:rsidRPr="00A3597F" w:rsidRDefault="00000000" w:rsidP="00D31644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  <w:hyperlink r:id="rId16" w:history="1">
        <w:r w:rsidR="00CD4634" w:rsidRPr="00A3597F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="00CD4634"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-[성적확인]</w:t>
      </w:r>
      <w:r w:rsidR="00174E6C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</w:t>
      </w:r>
      <w:r w:rsidR="00745EF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개인별 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성적</w:t>
      </w:r>
      <w:r w:rsidR="006C4703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을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확인하고 </w:t>
      </w:r>
      <w:r w:rsidR="006C4703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성적 증명서를 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무료</w:t>
      </w:r>
      <w:r w:rsidR="00745EF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로</w:t>
      </w:r>
      <w:r w:rsidR="00D31644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출력할 수 있습니다.</w:t>
      </w:r>
    </w:p>
    <w:p w14:paraId="26008484" w14:textId="77777777" w:rsidR="00D31644" w:rsidRPr="00A3597F" w:rsidRDefault="00D31644" w:rsidP="00D31644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37334DB7" w14:textId="48FCF2DD" w:rsidR="005C5183" w:rsidRPr="00A3597F" w:rsidRDefault="00D31644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일정</w:t>
      </w:r>
    </w:p>
    <w:p w14:paraId="3B918E83" w14:textId="3CA2ACC9" w:rsidR="005C5183" w:rsidRPr="00A3597F" w:rsidRDefault="009E27AF" w:rsidP="003332DE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일자</w:t>
      </w:r>
      <w:r w:rsidR="005C5183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5C5183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2023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년 </w:t>
      </w:r>
      <w:r w:rsidR="0007590D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11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월 </w:t>
      </w:r>
      <w:r w:rsidR="0007590D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12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5C5183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(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일</w:t>
      </w:r>
      <w:r w:rsidR="005C5183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)</w:t>
      </w:r>
    </w:p>
    <w:p w14:paraId="317F415E" w14:textId="5FAEC03C" w:rsidR="005C5183" w:rsidRPr="00A3597F" w:rsidRDefault="009E27AF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장소</w:t>
      </w:r>
      <w:r w:rsidR="005C5183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8"/>
        <w:gridCol w:w="1174"/>
        <w:gridCol w:w="4307"/>
        <w:gridCol w:w="1264"/>
        <w:gridCol w:w="1477"/>
      </w:tblGrid>
      <w:tr w:rsidR="009E27AF" w:rsidRPr="00A3597F" w14:paraId="6F6CDFC2" w14:textId="77777777" w:rsidTr="2EFBEB57">
        <w:trPr>
          <w:trHeight w:val="705"/>
        </w:trPr>
        <w:tc>
          <w:tcPr>
            <w:tcW w:w="603" w:type="pct"/>
            <w:vMerge w:val="restart"/>
            <w:hideMark/>
          </w:tcPr>
          <w:p w14:paraId="344A4B0B" w14:textId="05DC72A7" w:rsidR="00ED552C" w:rsidRPr="00A3597F" w:rsidRDefault="009E27AF" w:rsidP="007B26F7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628" w:type="pct"/>
            <w:vMerge w:val="restart"/>
            <w:hideMark/>
          </w:tcPr>
          <w:p w14:paraId="212DC578" w14:textId="673FA255" w:rsidR="00ED552C" w:rsidRPr="00A3597F" w:rsidRDefault="006C4703" w:rsidP="007B26F7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2303" w:type="pct"/>
            <w:vMerge w:val="restart"/>
            <w:hideMark/>
          </w:tcPr>
          <w:p w14:paraId="73FD4DF7" w14:textId="00D71832" w:rsidR="00ED552C" w:rsidRPr="00A3597F" w:rsidRDefault="009E27AF" w:rsidP="007B26F7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시험장</w:t>
            </w:r>
            <w:r w:rsidR="006C4703"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1466" w:type="pct"/>
            <w:gridSpan w:val="2"/>
            <w:hideMark/>
          </w:tcPr>
          <w:p w14:paraId="57A4FC38" w14:textId="2803CDD4" w:rsidR="00ED552C" w:rsidRPr="00A3597F" w:rsidRDefault="006C4703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 xml:space="preserve">접수 예정 </w:t>
            </w:r>
            <w:r w:rsidR="009E27AF"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인원</w:t>
            </w:r>
            <w:r w:rsidRPr="00A3597F">
              <w:rPr>
                <w:rFonts w:asciiTheme="minorEastAsia" w:hAnsiTheme="minorEastAsia" w:cs="Batang" w:hint="eastAsia"/>
                <w:b/>
                <w:bCs/>
                <w:color w:val="000000"/>
                <w:sz w:val="19"/>
                <w:szCs w:val="19"/>
                <w:lang w:eastAsia="ko-KR"/>
              </w:rPr>
              <w:t>(명)</w:t>
            </w:r>
          </w:p>
        </w:tc>
      </w:tr>
      <w:tr w:rsidR="009E27AF" w:rsidRPr="00A3597F" w14:paraId="514AA5FD" w14:textId="77777777" w:rsidTr="2EFBEB57">
        <w:trPr>
          <w:trHeight w:val="315"/>
        </w:trPr>
        <w:tc>
          <w:tcPr>
            <w:tcW w:w="603" w:type="pct"/>
            <w:vMerge/>
            <w:hideMark/>
          </w:tcPr>
          <w:p w14:paraId="3ED11980" w14:textId="77777777" w:rsidR="00ED552C" w:rsidRPr="00A3597F" w:rsidRDefault="00ED552C" w:rsidP="007B26F7">
            <w:pPr>
              <w:spacing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628" w:type="pct"/>
            <w:vMerge/>
            <w:hideMark/>
          </w:tcPr>
          <w:p w14:paraId="76CC1F6F" w14:textId="77777777" w:rsidR="00ED552C" w:rsidRPr="00A3597F" w:rsidRDefault="00ED552C" w:rsidP="007B26F7">
            <w:pPr>
              <w:spacing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2303" w:type="pct"/>
            <w:vMerge/>
            <w:hideMark/>
          </w:tcPr>
          <w:p w14:paraId="0FDEE0A9" w14:textId="77777777" w:rsidR="00ED552C" w:rsidRPr="00A3597F" w:rsidRDefault="00ED552C" w:rsidP="007B26F7">
            <w:pPr>
              <w:spacing w:line="276" w:lineRule="auto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  <w:lang w:eastAsia="ko-KR"/>
              </w:rPr>
            </w:pPr>
          </w:p>
        </w:tc>
        <w:tc>
          <w:tcPr>
            <w:tcW w:w="676" w:type="pct"/>
            <w:hideMark/>
          </w:tcPr>
          <w:p w14:paraId="745D6645" w14:textId="77777777" w:rsidR="00ED552C" w:rsidRPr="00A3597F" w:rsidRDefault="00ED552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  <w:t>TOPIK I</w:t>
            </w:r>
          </w:p>
        </w:tc>
        <w:tc>
          <w:tcPr>
            <w:tcW w:w="790" w:type="pct"/>
            <w:hideMark/>
          </w:tcPr>
          <w:p w14:paraId="3E294BB8" w14:textId="77777777" w:rsidR="00ED552C" w:rsidRPr="00A3597F" w:rsidRDefault="00ED552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bCs/>
                <w:color w:val="000000"/>
                <w:sz w:val="19"/>
                <w:szCs w:val="19"/>
              </w:rPr>
              <w:t>TOPIK II</w:t>
            </w:r>
          </w:p>
        </w:tc>
      </w:tr>
      <w:tr w:rsidR="0080614E" w:rsidRPr="00A3597F" w14:paraId="6360D077" w14:textId="77777777" w:rsidTr="2EFBEB57">
        <w:trPr>
          <w:trHeight w:val="315"/>
        </w:trPr>
        <w:tc>
          <w:tcPr>
            <w:tcW w:w="603" w:type="pct"/>
            <w:vMerge w:val="restart"/>
            <w:hideMark/>
          </w:tcPr>
          <w:p w14:paraId="37CEB413" w14:textId="0C5B7AC1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628" w:type="pct"/>
            <w:hideMark/>
          </w:tcPr>
          <w:p w14:paraId="0FDF1C97" w14:textId="32B1B3E7" w:rsidR="0080614E" w:rsidRPr="00A3597F" w:rsidRDefault="0080614E" w:rsidP="0080614E">
            <w:pPr>
              <w:spacing w:line="276" w:lineRule="auto"/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303" w:type="pct"/>
            <w:hideMark/>
          </w:tcPr>
          <w:p w14:paraId="12AA8B0F" w14:textId="77777777" w:rsidR="0080614E" w:rsidRPr="00A3597F" w:rsidRDefault="0080614E" w:rsidP="0080614E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Trường Đại học Đại Nam</w:t>
            </w:r>
          </w:p>
          <w:p w14:paraId="7D587E9B" w14:textId="33A567F6" w:rsidR="0080614E" w:rsidRPr="00A3597F" w:rsidRDefault="0080614E" w:rsidP="0080614E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대남대학교</w:t>
            </w:r>
          </w:p>
        </w:tc>
        <w:tc>
          <w:tcPr>
            <w:tcW w:w="676" w:type="pct"/>
            <w:hideMark/>
          </w:tcPr>
          <w:p w14:paraId="46FDF186" w14:textId="5E14F57F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1120</w:t>
            </w:r>
          </w:p>
        </w:tc>
        <w:tc>
          <w:tcPr>
            <w:tcW w:w="790" w:type="pct"/>
            <w:hideMark/>
          </w:tcPr>
          <w:p w14:paraId="17278D34" w14:textId="55CCC81C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1120</w:t>
            </w:r>
          </w:p>
        </w:tc>
      </w:tr>
      <w:tr w:rsidR="0080614E" w:rsidRPr="00A3597F" w14:paraId="313EC42B" w14:textId="77777777" w:rsidTr="2EFBEB57">
        <w:trPr>
          <w:trHeight w:val="315"/>
        </w:trPr>
        <w:tc>
          <w:tcPr>
            <w:tcW w:w="603" w:type="pct"/>
            <w:vMerge/>
          </w:tcPr>
          <w:p w14:paraId="142A5780" w14:textId="32270156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628" w:type="pct"/>
            <w:hideMark/>
          </w:tcPr>
          <w:p w14:paraId="376B7D0D" w14:textId="3DE4E3D9" w:rsidR="0080614E" w:rsidRPr="00A3597F" w:rsidRDefault="0080614E" w:rsidP="0080614E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303" w:type="pct"/>
            <w:hideMark/>
          </w:tcPr>
          <w:p w14:paraId="353DF981" w14:textId="380F7AEC" w:rsidR="008A54BF" w:rsidRPr="00A3597F" w:rsidRDefault="0080614E" w:rsidP="0080614E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Trường THCS và THPT Marie Curie – Hà </w:t>
            </w:r>
            <w:r w:rsidR="006305D6" w:rsidRPr="00A3597F">
              <w:rPr>
                <w:rFonts w:ascii="Calibri" w:hAnsi="Calibri" w:cs="Calibri"/>
                <w:color w:val="000000"/>
                <w:sz w:val="21"/>
                <w:szCs w:val="21"/>
              </w:rPr>
              <w:t>Đ</w:t>
            </w: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ông </w:t>
            </w:r>
          </w:p>
          <w:p w14:paraId="31A9345D" w14:textId="7FA698B9" w:rsidR="0080614E" w:rsidRPr="00A3597F" w:rsidRDefault="0080614E" w:rsidP="0080614E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Marie Curie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고등학교</w:t>
            </w:r>
          </w:p>
        </w:tc>
        <w:tc>
          <w:tcPr>
            <w:tcW w:w="676" w:type="pct"/>
            <w:hideMark/>
          </w:tcPr>
          <w:p w14:paraId="434AA90E" w14:textId="4C679268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90" w:type="pct"/>
            <w:hideMark/>
          </w:tcPr>
          <w:p w14:paraId="22444CB0" w14:textId="11789EA2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1200</w:t>
            </w:r>
          </w:p>
        </w:tc>
      </w:tr>
      <w:tr w:rsidR="0080614E" w:rsidRPr="00A3597F" w14:paraId="30FE3462" w14:textId="77777777" w:rsidTr="2EFBEB57">
        <w:trPr>
          <w:trHeight w:val="315"/>
        </w:trPr>
        <w:tc>
          <w:tcPr>
            <w:tcW w:w="603" w:type="pct"/>
            <w:vMerge/>
          </w:tcPr>
          <w:p w14:paraId="4FF8835B" w14:textId="1D6B0122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628" w:type="pct"/>
            <w:hideMark/>
          </w:tcPr>
          <w:p w14:paraId="0BD41CD1" w14:textId="6FFCA25A" w:rsidR="0080614E" w:rsidRPr="00A3597F" w:rsidRDefault="0007590D" w:rsidP="0080614E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303" w:type="pct"/>
            <w:hideMark/>
          </w:tcPr>
          <w:p w14:paraId="5A598216" w14:textId="799AAD0F" w:rsidR="0080614E" w:rsidRPr="00A3597F" w:rsidRDefault="0007590D" w:rsidP="0080614E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Đại học Bách Khoa Hà Nội</w:t>
            </w:r>
          </w:p>
          <w:p w14:paraId="636240D6" w14:textId="227906AE" w:rsidR="0080614E" w:rsidRPr="00A3597F" w:rsidRDefault="00DF40D4" w:rsidP="0080614E">
            <w:pPr>
              <w:spacing w:line="276" w:lineRule="auto"/>
              <w:rPr>
                <w:rFonts w:ascii="Calibri" w:hAnsi="Calibri" w:cs="Calibri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백과</w:t>
            </w:r>
            <w:r w:rsidR="0080614E"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676" w:type="pct"/>
            <w:hideMark/>
          </w:tcPr>
          <w:p w14:paraId="4B5E3373" w14:textId="57ADBF49" w:rsidR="0080614E" w:rsidRPr="00A3597F" w:rsidRDefault="00DF40D4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980</w:t>
            </w:r>
          </w:p>
        </w:tc>
        <w:tc>
          <w:tcPr>
            <w:tcW w:w="790" w:type="pct"/>
            <w:hideMark/>
          </w:tcPr>
          <w:p w14:paraId="77E89738" w14:textId="75DC5E10" w:rsidR="0080614E" w:rsidRPr="00A3597F" w:rsidRDefault="00DF40D4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980</w:t>
            </w:r>
          </w:p>
        </w:tc>
      </w:tr>
      <w:tr w:rsidR="0080614E" w:rsidRPr="00A3597F" w14:paraId="153413CE" w14:textId="77777777" w:rsidTr="2EFBEB57">
        <w:trPr>
          <w:trHeight w:val="600"/>
        </w:trPr>
        <w:tc>
          <w:tcPr>
            <w:tcW w:w="603" w:type="pct"/>
            <w:vMerge/>
          </w:tcPr>
          <w:p w14:paraId="4FBDC2DC" w14:textId="6E40CAC5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</w:p>
        </w:tc>
        <w:tc>
          <w:tcPr>
            <w:tcW w:w="628" w:type="pct"/>
            <w:hideMark/>
          </w:tcPr>
          <w:p w14:paraId="3DE94CF6" w14:textId="70D5BA06" w:rsidR="0080614E" w:rsidRPr="00A3597F" w:rsidRDefault="0080614E" w:rsidP="0080614E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하이</w:t>
            </w:r>
            <w:r w:rsidR="003F2D6B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퐁</w:t>
            </w:r>
          </w:p>
        </w:tc>
        <w:tc>
          <w:tcPr>
            <w:tcW w:w="2303" w:type="pct"/>
            <w:hideMark/>
          </w:tcPr>
          <w:p w14:paraId="673CD9E6" w14:textId="77777777" w:rsidR="0080614E" w:rsidRPr="00A3597F" w:rsidRDefault="0080614E" w:rsidP="0080614E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 Đại học Hàng Hải Việt Nam</w:t>
            </w:r>
          </w:p>
          <w:p w14:paraId="3A3A4771" w14:textId="2480377B" w:rsidR="0080614E" w:rsidRPr="00A3597F" w:rsidRDefault="0080614E" w:rsidP="0080614E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베트남</w:t>
            </w: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해사</w:t>
            </w: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  <w:t xml:space="preserve">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</w:rPr>
              <w:t>대학교</w:t>
            </w:r>
          </w:p>
        </w:tc>
        <w:tc>
          <w:tcPr>
            <w:tcW w:w="676" w:type="pct"/>
            <w:hideMark/>
          </w:tcPr>
          <w:p w14:paraId="68D39E3A" w14:textId="6FDC923E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956</w:t>
            </w:r>
          </w:p>
        </w:tc>
        <w:tc>
          <w:tcPr>
            <w:tcW w:w="790" w:type="pct"/>
            <w:hideMark/>
          </w:tcPr>
          <w:p w14:paraId="196A11A8" w14:textId="5AC61A49" w:rsidR="0080614E" w:rsidRPr="00A3597F" w:rsidRDefault="0080614E" w:rsidP="0080614E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956</w:t>
            </w:r>
          </w:p>
        </w:tc>
      </w:tr>
      <w:tr w:rsidR="00865B97" w:rsidRPr="00A3597F" w14:paraId="39085A36" w14:textId="77777777" w:rsidTr="2EFBEB57">
        <w:trPr>
          <w:trHeight w:val="315"/>
        </w:trPr>
        <w:tc>
          <w:tcPr>
            <w:tcW w:w="603" w:type="pct"/>
            <w:hideMark/>
          </w:tcPr>
          <w:p w14:paraId="5B85249C" w14:textId="3C801C89" w:rsidR="00865B97" w:rsidRPr="00A3597F" w:rsidRDefault="00865B97" w:rsidP="00865B97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628" w:type="pct"/>
            <w:hideMark/>
          </w:tcPr>
          <w:p w14:paraId="1DDA5A34" w14:textId="282D4D9F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2303" w:type="pct"/>
            <w:hideMark/>
          </w:tcPr>
          <w:p w14:paraId="06451C9A" w14:textId="77777777" w:rsidR="00865B97" w:rsidRPr="00A3597F" w:rsidRDefault="00865B97" w:rsidP="00865B97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Trường Đại học Đông Á</w:t>
            </w:r>
          </w:p>
          <w:p w14:paraId="5CC33516" w14:textId="2466E82F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동아</w:t>
            </w:r>
            <w:r w:rsidRPr="00A3597F">
              <w:rPr>
                <w:rFonts w:asciiTheme="minorEastAsia" w:hAnsiTheme="minorEastAsia" w:cs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676" w:type="pct"/>
            <w:hideMark/>
          </w:tcPr>
          <w:p w14:paraId="47D86FAC" w14:textId="6B325601" w:rsidR="00865B97" w:rsidRPr="00A3597F" w:rsidRDefault="2AEC2502" w:rsidP="2EFBEB5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522</w:t>
            </w:r>
          </w:p>
        </w:tc>
        <w:tc>
          <w:tcPr>
            <w:tcW w:w="790" w:type="pct"/>
            <w:hideMark/>
          </w:tcPr>
          <w:p w14:paraId="5540FBCA" w14:textId="7CDA9936" w:rsidR="00865B97" w:rsidRPr="00A3597F" w:rsidRDefault="2AEC2502" w:rsidP="2EFBE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522</w:t>
            </w:r>
          </w:p>
        </w:tc>
      </w:tr>
      <w:tr w:rsidR="00865B97" w:rsidRPr="00A3597F" w14:paraId="24AF1CD5" w14:textId="77777777" w:rsidTr="2EFBEB57">
        <w:trPr>
          <w:trHeight w:val="315"/>
        </w:trPr>
        <w:tc>
          <w:tcPr>
            <w:tcW w:w="603" w:type="pct"/>
            <w:vMerge w:val="restart"/>
            <w:hideMark/>
          </w:tcPr>
          <w:p w14:paraId="3F0E42C7" w14:textId="1AEE1FBB" w:rsidR="00865B97" w:rsidRPr="00A3597F" w:rsidRDefault="00865B97" w:rsidP="00865B97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628" w:type="pct"/>
            <w:hideMark/>
          </w:tcPr>
          <w:p w14:paraId="2124ADED" w14:textId="0B4CA6B2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303" w:type="pct"/>
            <w:hideMark/>
          </w:tcPr>
          <w:p w14:paraId="1EEB6C06" w14:textId="77777777" w:rsidR="00865B97" w:rsidRPr="00A3597F" w:rsidRDefault="00865B97" w:rsidP="00865B97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Trường Đại học Kinh tế TP. </w:t>
            </w: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HCM</w:t>
            </w:r>
          </w:p>
          <w:p w14:paraId="17312A94" w14:textId="489BF6A0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호치민대학교</w:t>
            </w: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–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경제</w:t>
            </w: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676" w:type="pct"/>
            <w:hideMark/>
          </w:tcPr>
          <w:p w14:paraId="543B1C32" w14:textId="34905069" w:rsidR="00865B97" w:rsidRPr="00A3597F" w:rsidRDefault="0AE84BFB" w:rsidP="4EC7F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710</w:t>
            </w:r>
          </w:p>
        </w:tc>
        <w:tc>
          <w:tcPr>
            <w:tcW w:w="790" w:type="pct"/>
            <w:hideMark/>
          </w:tcPr>
          <w:p w14:paraId="7AB59F59" w14:textId="0D91EEB5" w:rsidR="00865B97" w:rsidRPr="00A3597F" w:rsidRDefault="0AE84BFB" w:rsidP="4EC7F493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710</w:t>
            </w:r>
          </w:p>
        </w:tc>
      </w:tr>
      <w:tr w:rsidR="00865B97" w:rsidRPr="00A3597F" w14:paraId="51E57C28" w14:textId="77777777" w:rsidTr="2EFBEB57">
        <w:trPr>
          <w:trHeight w:val="600"/>
        </w:trPr>
        <w:tc>
          <w:tcPr>
            <w:tcW w:w="603" w:type="pct"/>
            <w:vMerge/>
          </w:tcPr>
          <w:p w14:paraId="5B735984" w14:textId="26871CC9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28" w:type="pct"/>
            <w:hideMark/>
          </w:tcPr>
          <w:p w14:paraId="733E0387" w14:textId="7C8E82B2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303" w:type="pct"/>
            <w:hideMark/>
          </w:tcPr>
          <w:p w14:paraId="567B205E" w14:textId="77777777" w:rsidR="00865B97" w:rsidRPr="00A3597F" w:rsidRDefault="00865B97" w:rsidP="00865B97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</w:pP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Trường Đại học Sư Phạm TP. </w:t>
            </w:r>
            <w:r w:rsidRPr="00A3597F">
              <w:rPr>
                <w:rFonts w:ascii="Times New Roman" w:hAnsi="Times New Roman" w:cs="Times New Roman"/>
                <w:color w:val="000000"/>
                <w:sz w:val="21"/>
                <w:szCs w:val="21"/>
                <w:lang w:eastAsia="ko-KR"/>
              </w:rPr>
              <w:t>HCM</w:t>
            </w:r>
          </w:p>
          <w:p w14:paraId="2D1A456F" w14:textId="4C95A99D" w:rsidR="00865B97" w:rsidRPr="00A3597F" w:rsidRDefault="00865B97" w:rsidP="00865B97">
            <w:pPr>
              <w:spacing w:line="276" w:lineRule="auto"/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호치민</w:t>
            </w:r>
            <w:r w:rsidRPr="00A3597F">
              <w:rPr>
                <w:rFonts w:asciiTheme="minorEastAsia" w:hAnsiTheme="minorEastAsia" w:cs="Times New Roman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A3597F">
              <w:rPr>
                <w:rFonts w:asciiTheme="minorEastAsia" w:hAnsiTheme="minorEastAsia" w:cs="Batang" w:hint="eastAsia"/>
                <w:color w:val="000000"/>
                <w:sz w:val="19"/>
                <w:szCs w:val="19"/>
                <w:lang w:eastAsia="ko-KR"/>
              </w:rPr>
              <w:t>사범대학교</w:t>
            </w:r>
          </w:p>
        </w:tc>
        <w:tc>
          <w:tcPr>
            <w:tcW w:w="676" w:type="pct"/>
            <w:hideMark/>
          </w:tcPr>
          <w:p w14:paraId="63E682AC" w14:textId="1D181332" w:rsidR="00865B97" w:rsidRPr="00A3597F" w:rsidRDefault="00865B97" w:rsidP="4A9284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80614E"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269</w:t>
            </w:r>
          </w:p>
        </w:tc>
        <w:tc>
          <w:tcPr>
            <w:tcW w:w="790" w:type="pct"/>
            <w:hideMark/>
          </w:tcPr>
          <w:p w14:paraId="1D2FE80A" w14:textId="1153B670" w:rsidR="00865B97" w:rsidRPr="00A3597F" w:rsidRDefault="74930632" w:rsidP="4A92844A">
            <w:pPr>
              <w:spacing w:line="276" w:lineRule="auto"/>
              <w:jc w:val="center"/>
            </w:pPr>
            <w:r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80614E" w:rsidRPr="00A3597F">
              <w:rPr>
                <w:rFonts w:ascii="Times New Roman" w:eastAsia="Times New Roman" w:hAnsi="Times New Roman" w:cs="Times New Roman"/>
                <w:sz w:val="21"/>
                <w:szCs w:val="21"/>
              </w:rPr>
              <w:t>269</w:t>
            </w:r>
          </w:p>
        </w:tc>
      </w:tr>
    </w:tbl>
    <w:p w14:paraId="748FF81D" w14:textId="6C5AA386" w:rsidR="00367BD6" w:rsidRPr="00A3597F" w:rsidRDefault="00A3597F" w:rsidP="00A3597F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b/>
          <w:sz w:val="19"/>
          <w:szCs w:val="19"/>
        </w:rPr>
      </w:pPr>
      <w:r>
        <w:rPr>
          <w:rFonts w:asciiTheme="minorEastAsia" w:hAnsiTheme="minorEastAsia" w:cs="Times New Roman"/>
          <w:b/>
          <w:sz w:val="19"/>
          <w:szCs w:val="19"/>
        </w:rPr>
        <w:br w:type="page"/>
      </w:r>
    </w:p>
    <w:p w14:paraId="0D46426A" w14:textId="1D77B51B" w:rsidR="004F5B22" w:rsidRPr="00A3597F" w:rsidRDefault="009B0327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lastRenderedPageBreak/>
        <w:t>시험 시간</w:t>
      </w:r>
      <w:r w:rsidR="004F5B22" w:rsidRPr="00A3597F">
        <w:rPr>
          <w:rFonts w:asciiTheme="minorEastAsia" w:hAnsiTheme="minorEastAsia" w:cs="Times New Roman"/>
          <w:b/>
          <w:sz w:val="19"/>
          <w:szCs w:val="19"/>
        </w:rPr>
        <w:t>:</w:t>
      </w:r>
    </w:p>
    <w:tbl>
      <w:tblPr>
        <w:tblStyle w:val="TableGrid"/>
        <w:tblW w:w="8910" w:type="dxa"/>
        <w:tblInd w:w="625" w:type="dxa"/>
        <w:tblLook w:val="04A0" w:firstRow="1" w:lastRow="0" w:firstColumn="1" w:lastColumn="0" w:noHBand="0" w:noVBand="1"/>
      </w:tblPr>
      <w:tblGrid>
        <w:gridCol w:w="1170"/>
        <w:gridCol w:w="985"/>
        <w:gridCol w:w="1077"/>
        <w:gridCol w:w="1257"/>
        <w:gridCol w:w="988"/>
        <w:gridCol w:w="1167"/>
        <w:gridCol w:w="1255"/>
        <w:gridCol w:w="1011"/>
      </w:tblGrid>
      <w:tr w:rsidR="00822BE4" w:rsidRPr="00A3597F" w14:paraId="59F35ED3" w14:textId="77777777" w:rsidTr="00C23BFC">
        <w:tc>
          <w:tcPr>
            <w:tcW w:w="1170" w:type="dxa"/>
            <w:vAlign w:val="center"/>
          </w:tcPr>
          <w:p w14:paraId="5B6EA0EA" w14:textId="49782299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985" w:type="dxa"/>
            <w:vAlign w:val="center"/>
          </w:tcPr>
          <w:p w14:paraId="3E202AFE" w14:textId="4801461C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731E2105" w14:textId="51524584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1257" w:type="dxa"/>
            <w:vAlign w:val="center"/>
          </w:tcPr>
          <w:p w14:paraId="65E5B958" w14:textId="461402CA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입실</w:t>
            </w:r>
            <w:r w:rsidR="00745EFC"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 xml:space="preserve"> 완료</w:t>
            </w:r>
          </w:p>
        </w:tc>
        <w:tc>
          <w:tcPr>
            <w:tcW w:w="988" w:type="dxa"/>
            <w:vAlign w:val="center"/>
          </w:tcPr>
          <w:p w14:paraId="390460FA" w14:textId="7211A44C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1167" w:type="dxa"/>
            <w:vAlign w:val="center"/>
          </w:tcPr>
          <w:p w14:paraId="780921E5" w14:textId="78D07669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1255" w:type="dxa"/>
            <w:vAlign w:val="center"/>
          </w:tcPr>
          <w:p w14:paraId="11664E8C" w14:textId="1296DE1A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1011" w:type="dxa"/>
            <w:vAlign w:val="center"/>
          </w:tcPr>
          <w:p w14:paraId="1CE00A2F" w14:textId="14A066B8" w:rsidR="004F5B22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비고</w:t>
            </w:r>
          </w:p>
        </w:tc>
      </w:tr>
      <w:tr w:rsidR="00B37A96" w:rsidRPr="00A3597F" w14:paraId="5AA422DE" w14:textId="77777777" w:rsidTr="00C23BFC">
        <w:tc>
          <w:tcPr>
            <w:tcW w:w="1170" w:type="dxa"/>
            <w:vMerge w:val="restart"/>
            <w:vAlign w:val="center"/>
          </w:tcPr>
          <w:p w14:paraId="6889B5DE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TOPIK I</w:t>
            </w:r>
          </w:p>
        </w:tc>
        <w:tc>
          <w:tcPr>
            <w:tcW w:w="985" w:type="dxa"/>
            <w:vMerge w:val="restart"/>
            <w:vAlign w:val="center"/>
          </w:tcPr>
          <w:p w14:paraId="0612F119" w14:textId="50E8996F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1FB811B1" w14:textId="25E03F65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1257" w:type="dxa"/>
            <w:vMerge w:val="restart"/>
            <w:vAlign w:val="center"/>
          </w:tcPr>
          <w:p w14:paraId="738B8352" w14:textId="5D731125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09:10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Merge w:val="restart"/>
            <w:vAlign w:val="center"/>
          </w:tcPr>
          <w:p w14:paraId="4A39E0B1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09:40</w:t>
            </w:r>
          </w:p>
        </w:tc>
        <w:tc>
          <w:tcPr>
            <w:tcW w:w="1167" w:type="dxa"/>
            <w:vMerge w:val="restart"/>
            <w:vAlign w:val="center"/>
          </w:tcPr>
          <w:p w14:paraId="296DC28A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11:20</w:t>
            </w:r>
          </w:p>
        </w:tc>
        <w:tc>
          <w:tcPr>
            <w:tcW w:w="1255" w:type="dxa"/>
            <w:vMerge w:val="restart"/>
            <w:vAlign w:val="center"/>
          </w:tcPr>
          <w:p w14:paraId="72CCF29C" w14:textId="3CE7B6C2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 xml:space="preserve">100 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1011" w:type="dxa"/>
            <w:vMerge w:val="restart"/>
            <w:vAlign w:val="center"/>
          </w:tcPr>
          <w:p w14:paraId="3B8439A4" w14:textId="17A286D7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오전</w:t>
            </w:r>
          </w:p>
        </w:tc>
      </w:tr>
      <w:tr w:rsidR="00B37A96" w:rsidRPr="00A3597F" w14:paraId="59B275C6" w14:textId="77777777" w:rsidTr="00C23BFC">
        <w:tc>
          <w:tcPr>
            <w:tcW w:w="1170" w:type="dxa"/>
            <w:vMerge/>
            <w:vAlign w:val="center"/>
          </w:tcPr>
          <w:p w14:paraId="65DA73C4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Merge/>
            <w:vAlign w:val="center"/>
          </w:tcPr>
          <w:p w14:paraId="08980D3C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77" w:type="dxa"/>
            <w:vAlign w:val="center"/>
          </w:tcPr>
          <w:p w14:paraId="4C4060E8" w14:textId="7F055363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1257" w:type="dxa"/>
            <w:vMerge/>
            <w:vAlign w:val="center"/>
          </w:tcPr>
          <w:p w14:paraId="5CD28144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8" w:type="dxa"/>
            <w:vMerge/>
            <w:vAlign w:val="center"/>
          </w:tcPr>
          <w:p w14:paraId="12B5F781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167" w:type="dxa"/>
            <w:vMerge/>
            <w:vAlign w:val="center"/>
          </w:tcPr>
          <w:p w14:paraId="69E4D59F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255" w:type="dxa"/>
            <w:vMerge/>
            <w:vAlign w:val="center"/>
          </w:tcPr>
          <w:p w14:paraId="0AE412BA" w14:textId="3BA572B3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vAlign w:val="center"/>
          </w:tcPr>
          <w:p w14:paraId="6AAF1480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B37A96" w:rsidRPr="00A3597F" w14:paraId="29CF2462" w14:textId="77777777" w:rsidTr="00C23BFC">
        <w:tc>
          <w:tcPr>
            <w:tcW w:w="1170" w:type="dxa"/>
            <w:vMerge w:val="restart"/>
            <w:vAlign w:val="center"/>
          </w:tcPr>
          <w:p w14:paraId="2E5D0FC3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TOPIK II</w:t>
            </w:r>
          </w:p>
        </w:tc>
        <w:tc>
          <w:tcPr>
            <w:tcW w:w="985" w:type="dxa"/>
            <w:vMerge w:val="restart"/>
            <w:vAlign w:val="center"/>
          </w:tcPr>
          <w:p w14:paraId="433275B8" w14:textId="53279DA9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01DAF16F" w14:textId="4B283BB8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1257" w:type="dxa"/>
            <w:vMerge w:val="restart"/>
            <w:vAlign w:val="center"/>
          </w:tcPr>
          <w:p w14:paraId="476CDDC8" w14:textId="1D9175E0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12:20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Merge w:val="restart"/>
            <w:vAlign w:val="center"/>
          </w:tcPr>
          <w:p w14:paraId="36850CD0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12:50</w:t>
            </w:r>
          </w:p>
        </w:tc>
        <w:tc>
          <w:tcPr>
            <w:tcW w:w="1167" w:type="dxa"/>
            <w:vMerge w:val="restart"/>
            <w:vAlign w:val="center"/>
          </w:tcPr>
          <w:p w14:paraId="29495929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14:40</w:t>
            </w:r>
          </w:p>
        </w:tc>
        <w:tc>
          <w:tcPr>
            <w:tcW w:w="1255" w:type="dxa"/>
            <w:vMerge w:val="restart"/>
            <w:vAlign w:val="center"/>
          </w:tcPr>
          <w:p w14:paraId="7DEE4C50" w14:textId="3B55EFC1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 xml:space="preserve">110 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1011" w:type="dxa"/>
            <w:vMerge w:val="restart"/>
            <w:vAlign w:val="center"/>
          </w:tcPr>
          <w:p w14:paraId="39F291C6" w14:textId="7C3A5234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오후</w:t>
            </w:r>
          </w:p>
        </w:tc>
      </w:tr>
      <w:tr w:rsidR="00B37A96" w:rsidRPr="00A3597F" w14:paraId="4713257B" w14:textId="77777777" w:rsidTr="00C23BFC">
        <w:tc>
          <w:tcPr>
            <w:tcW w:w="1170" w:type="dxa"/>
            <w:vMerge/>
            <w:vAlign w:val="center"/>
          </w:tcPr>
          <w:p w14:paraId="0AB39A13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Merge/>
            <w:vAlign w:val="center"/>
          </w:tcPr>
          <w:p w14:paraId="272A6F8B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77" w:type="dxa"/>
            <w:vAlign w:val="center"/>
          </w:tcPr>
          <w:p w14:paraId="2205FA85" w14:textId="272829E3" w:rsidR="00B37A96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쓰기</w:t>
            </w:r>
          </w:p>
        </w:tc>
        <w:tc>
          <w:tcPr>
            <w:tcW w:w="1257" w:type="dxa"/>
            <w:vMerge/>
            <w:vAlign w:val="center"/>
          </w:tcPr>
          <w:p w14:paraId="5A687DAE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8" w:type="dxa"/>
            <w:vMerge/>
            <w:vAlign w:val="center"/>
          </w:tcPr>
          <w:p w14:paraId="75AA7358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167" w:type="dxa"/>
            <w:vMerge/>
            <w:vAlign w:val="center"/>
          </w:tcPr>
          <w:p w14:paraId="2717EFD4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255" w:type="dxa"/>
            <w:vMerge/>
            <w:vAlign w:val="center"/>
          </w:tcPr>
          <w:p w14:paraId="5C587167" w14:textId="49888AAB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vAlign w:val="center"/>
          </w:tcPr>
          <w:p w14:paraId="48037102" w14:textId="77777777" w:rsidR="00B37A96" w:rsidRPr="00A3597F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22BE4" w:rsidRPr="00A3597F" w14:paraId="0EF3DAFE" w14:textId="77777777" w:rsidTr="00C23BFC">
        <w:tc>
          <w:tcPr>
            <w:tcW w:w="1170" w:type="dxa"/>
            <w:vMerge/>
            <w:vAlign w:val="center"/>
          </w:tcPr>
          <w:p w14:paraId="4491ABA9" w14:textId="77777777" w:rsidR="002709B8" w:rsidRPr="00A3597F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14:paraId="23735347" w14:textId="0880D645" w:rsidR="002709B8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2</w:t>
            </w: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1077" w:type="dxa"/>
            <w:vAlign w:val="center"/>
          </w:tcPr>
          <w:p w14:paraId="1A4E9F51" w14:textId="1CE73E2E" w:rsidR="002709B8" w:rsidRPr="00A3597F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1257" w:type="dxa"/>
            <w:vAlign w:val="center"/>
          </w:tcPr>
          <w:p w14:paraId="554295B4" w14:textId="1A57AE73" w:rsidR="002709B8" w:rsidRPr="00A3597F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A3597F">
              <w:rPr>
                <w:rFonts w:asciiTheme="minorEastAsia" w:hAnsiTheme="minorEastAsia" w:cs="Times New Roman"/>
                <w:sz w:val="19"/>
                <w:szCs w:val="19"/>
              </w:rPr>
              <w:t>15:00</w:t>
            </w:r>
            <w:r w:rsidR="009B0327" w:rsidRPr="00A3597F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988" w:type="dxa"/>
            <w:vAlign w:val="center"/>
          </w:tcPr>
          <w:p w14:paraId="76760BD4" w14:textId="77777777" w:rsidR="002709B8" w:rsidRPr="00A3597F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15:10</w:t>
            </w:r>
          </w:p>
        </w:tc>
        <w:tc>
          <w:tcPr>
            <w:tcW w:w="1167" w:type="dxa"/>
            <w:vAlign w:val="center"/>
          </w:tcPr>
          <w:p w14:paraId="29B0C45F" w14:textId="77777777" w:rsidR="002709B8" w:rsidRPr="00A3597F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/>
                <w:b/>
                <w:sz w:val="19"/>
                <w:szCs w:val="19"/>
              </w:rPr>
              <w:t>16:20</w:t>
            </w:r>
          </w:p>
        </w:tc>
        <w:tc>
          <w:tcPr>
            <w:tcW w:w="1255" w:type="dxa"/>
            <w:vAlign w:val="center"/>
          </w:tcPr>
          <w:p w14:paraId="7D6A29D4" w14:textId="2D32126E" w:rsidR="002709B8" w:rsidRPr="00A3597F" w:rsidRDefault="00A32D0C" w:rsidP="007B26F7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526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A3597F">
              <w:rPr>
                <w:rFonts w:asciiTheme="minorEastAsia" w:hAnsiTheme="minorEastAsia" w:cs="Times New Roman" w:hint="eastAsia"/>
                <w:sz w:val="19"/>
                <w:szCs w:val="19"/>
              </w:rPr>
              <w:t>분</w:t>
            </w:r>
          </w:p>
        </w:tc>
        <w:tc>
          <w:tcPr>
            <w:tcW w:w="1011" w:type="dxa"/>
            <w:vMerge/>
            <w:vAlign w:val="center"/>
          </w:tcPr>
          <w:p w14:paraId="6CD3A87E" w14:textId="77777777" w:rsidR="002709B8" w:rsidRPr="00A3597F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5E8B2C29" w14:textId="77777777" w:rsidR="00822BE4" w:rsidRPr="00A3597F" w:rsidRDefault="00822BE4" w:rsidP="007B26F7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</w:rPr>
      </w:pPr>
    </w:p>
    <w:p w14:paraId="739AF9E6" w14:textId="541C4CB1" w:rsidR="004F5B22" w:rsidRPr="00A3597F" w:rsidRDefault="009B0327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안내</w:t>
      </w:r>
    </w:p>
    <w:p w14:paraId="1B71DED3" w14:textId="72062756" w:rsidR="0042726C" w:rsidRPr="00A3597F" w:rsidRDefault="009B0327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입실 시간</w:t>
      </w:r>
      <w:r w:rsidR="0042726C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 시작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30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분전까지 입실</w:t>
      </w:r>
    </w:p>
    <w:p w14:paraId="3900096A" w14:textId="32EB1D9E" w:rsidR="00512CBC" w:rsidRPr="00A3597F" w:rsidRDefault="009B0327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 준비물</w:t>
      </w:r>
      <w:r w:rsidR="0042726C" w:rsidRPr="00A3597F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수험표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512CBC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A4, 세로 방향 출력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신분증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온라인 접수 시 등록된 신분증과 동일)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512CBC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     </w:t>
      </w:r>
    </w:p>
    <w:p w14:paraId="098B2AC3" w14:textId="230967C8" w:rsidR="00512CBC" w:rsidRPr="00A3597F" w:rsidRDefault="00512CBC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 *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유효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신분증: 여권, ID카드 등(사진, 생년월일, 영문성명 포함)</w:t>
      </w:r>
    </w:p>
    <w:p w14:paraId="4DAA9B67" w14:textId="00DBFB90" w:rsidR="0042726C" w:rsidRPr="00A3597F" w:rsidRDefault="009B0327" w:rsidP="003332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color w:val="000000" w:themeColor="text1"/>
          <w:sz w:val="19"/>
          <w:szCs w:val="19"/>
        </w:rPr>
      </w:pPr>
      <w:r w:rsidRPr="00A3597F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응시자</w:t>
      </w:r>
      <w:r w:rsidRPr="00A3597F">
        <w:rPr>
          <w:rFonts w:asciiTheme="minorEastAsia" w:hAnsiTheme="minorEastAsia" w:cs="Times New Roman"/>
          <w:b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유의</w:t>
      </w:r>
      <w:r w:rsidRPr="00A3597F">
        <w:rPr>
          <w:rFonts w:asciiTheme="minorEastAsia" w:hAnsiTheme="minorEastAsia" w:cs="Times New Roman"/>
          <w:b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사</w:t>
      </w:r>
      <w:r w:rsidR="00FF792A" w:rsidRPr="00A3597F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lang w:eastAsia="ko-KR"/>
        </w:rPr>
        <w:t>항</w:t>
      </w:r>
      <w:r w:rsidR="0042726C" w:rsidRPr="00A3597F">
        <w:rPr>
          <w:rFonts w:asciiTheme="minorEastAsia" w:hAnsiTheme="minorEastAsia" w:cs="Times New Roman"/>
          <w:b/>
          <w:color w:val="000000" w:themeColor="text1"/>
          <w:sz w:val="19"/>
          <w:szCs w:val="19"/>
        </w:rPr>
        <w:t>:</w:t>
      </w:r>
    </w:p>
    <w:p w14:paraId="2B752A7C" w14:textId="1BD61280" w:rsidR="00CD4634" w:rsidRPr="00A3597F" w:rsidRDefault="00745EFC" w:rsidP="005B439B">
      <w:pPr>
        <w:pStyle w:val="ListParagraph"/>
        <w:numPr>
          <w:ilvl w:val="1"/>
          <w:numId w:val="29"/>
        </w:numPr>
        <w:spacing w:line="276" w:lineRule="auto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응시자가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시험실에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반입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가능한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물병의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종류는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다음과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같습니다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: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라벨이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부착되거나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글자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,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숫자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,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또는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기호가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적혀져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있지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않은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투명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플라스틱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병</w:t>
      </w:r>
    </w:p>
    <w:p w14:paraId="3BCD7982" w14:textId="5BD32A8F" w:rsidR="00951C5C" w:rsidRPr="00A3597F" w:rsidRDefault="00951C5C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응시자가</w:t>
      </w:r>
      <w:r w:rsidR="00DB39B1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수정테이프를 준비</w:t>
      </w:r>
      <w:r w:rsidR="00DB39B1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하여 </w:t>
      </w:r>
      <w:r w:rsidR="00DA757C" w:rsidRPr="00A3597F">
        <w:rPr>
          <w:rFonts w:ascii="Calibri" w:hAnsi="Calibri" w:cs="Calibri" w:hint="eastAsia"/>
          <w:color w:val="000000" w:themeColor="text1"/>
          <w:sz w:val="19"/>
          <w:szCs w:val="19"/>
          <w:lang w:val="vi-VN" w:eastAsia="ko-KR"/>
        </w:rPr>
        <w:t>지참할</w:t>
      </w:r>
      <w:r w:rsidR="00DB39B1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 수 있습니다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.</w:t>
      </w:r>
    </w:p>
    <w:p w14:paraId="25188F91" w14:textId="38298236" w:rsidR="004B6D91" w:rsidRPr="00A3597F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듣</w:t>
      </w:r>
      <w:r w:rsidR="00AE0B63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기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/읽기 답안의 작성은 양면사인펜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(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시험</w:t>
      </w:r>
      <w:r w:rsidR="00CD4634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실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에서 배부)의 </w:t>
      </w:r>
      <w:r w:rsidR="00AE0B63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굵은</w:t>
      </w:r>
      <w:r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 펜을 이용하고 쓰기 답안의 작성은 양면사인펜의 얇은 펜을 사용하기 바랍니다.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</w:p>
    <w:p w14:paraId="2A8D783C" w14:textId="65332BF2" w:rsidR="00171FFA" w:rsidRPr="00A3597F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듣기 시험 중에는 듣기 답안만,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읽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기/쓰기 시험 중에는 읽기/쓰기 답안만 작성해야 합니다</w:t>
      </w:r>
      <w:r w:rsidR="00171FFA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6D4BAB22" w14:textId="0A1C1D2E" w:rsidR="00171FFA" w:rsidRPr="00A3597F" w:rsidRDefault="009B0327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휴대전화 등 모든 전자기기는 시험 전에</w:t>
      </w:r>
      <w:r w:rsidR="555E046A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5CF739F9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알람 설정을 해제하고</w:t>
      </w:r>
      <w:r w:rsidR="00FD43D5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00FD43D5" w:rsidRPr="00A3597F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전원을 꺼서 감독관에게</w:t>
      </w:r>
      <w:r w:rsidR="00FD43D5" w:rsidRPr="00A3597F">
        <w:rPr>
          <w:rFonts w:asciiTheme="minorEastAsia" w:hAnsiTheme="minorEastAsia" w:cs="Times New Roman"/>
          <w:color w:val="000000" w:themeColor="text1"/>
          <w:sz w:val="20"/>
          <w:szCs w:val="20"/>
          <w:lang w:eastAsia="ko-KR"/>
        </w:rPr>
        <w:t xml:space="preserve"> </w:t>
      </w:r>
      <w:r w:rsidR="00FD43D5" w:rsidRPr="00A3597F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제출해야</w:t>
      </w:r>
      <w:r w:rsidR="00FD43D5" w:rsidRPr="00A3597F">
        <w:rPr>
          <w:rFonts w:asciiTheme="minorEastAsia" w:hAnsiTheme="minorEastAsia" w:cs="Times New Roman"/>
          <w:color w:val="000000" w:themeColor="text1"/>
          <w:sz w:val="20"/>
          <w:szCs w:val="20"/>
          <w:lang w:eastAsia="ko-KR"/>
        </w:rPr>
        <w:t xml:space="preserve"> </w:t>
      </w:r>
      <w:r w:rsidR="00FD43D5" w:rsidRPr="00A3597F">
        <w:rPr>
          <w:rFonts w:asciiTheme="minorEastAsia" w:hAnsiTheme="minorEastAsia" w:cs="Batang"/>
          <w:color w:val="000000" w:themeColor="text1"/>
          <w:sz w:val="20"/>
          <w:szCs w:val="20"/>
          <w:lang w:eastAsia="ko-KR"/>
        </w:rPr>
        <w:t>합니다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. </w:t>
      </w:r>
    </w:p>
    <w:p w14:paraId="7498BAFC" w14:textId="6F123DA9" w:rsidR="5359634A" w:rsidRPr="00A3597F" w:rsidRDefault="5359634A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응시자는</w:t>
      </w:r>
      <w:r w:rsidR="48D4163A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6C1EB6C0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IIG베트남이 시행하는 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한국어능력시험에 관</w:t>
      </w:r>
      <w:r w:rsidR="5B71C05F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한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규정 및 </w:t>
      </w:r>
      <w:r w:rsidR="668B0CA1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안내를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783969C5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잘 읽</w:t>
      </w:r>
      <w:r w:rsidR="3D40A0A2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고</w:t>
      </w:r>
      <w:r w:rsidR="783969C5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이를 서약해야 </w:t>
      </w:r>
      <w:r w:rsidR="24FD2A87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접수 완료를 할 수 있습니다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.</w:t>
      </w:r>
      <w:r w:rsidR="60DF4CA9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60DF4CA9" w:rsidRPr="00A3597F">
        <w:rPr>
          <w:rFonts w:ascii="Malgun Gothic" w:eastAsia="Malgun Gothic" w:hAnsi="Malgun Gothic" w:cs="Malgun Gothic"/>
          <w:sz w:val="20"/>
          <w:szCs w:val="20"/>
          <w:lang w:val="ko" w:eastAsia="ko-KR"/>
        </w:rPr>
        <w:t>원서 접수 완료 이후에는 시험수준 변경이 불가합니다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.</w:t>
      </w:r>
    </w:p>
    <w:p w14:paraId="3FAE8F5A" w14:textId="0482C509" w:rsidR="00EF017E" w:rsidRPr="00A3597F" w:rsidRDefault="00EF017E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원서 접수 완료 이후</w:t>
      </w:r>
      <w:r w:rsidR="001C1153" w:rsidRPr="00A3597F">
        <w:rPr>
          <w:rFonts w:asciiTheme="minorEastAsia" w:hAnsiTheme="minorEastAsia" w:cs="Times New Roman"/>
          <w:sz w:val="19"/>
          <w:szCs w:val="19"/>
          <w:lang w:eastAsia="ko-KR"/>
        </w:rPr>
        <w:t>에는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시험수준 변경</w:t>
      </w:r>
      <w:r w:rsidR="001C1153" w:rsidRPr="00A3597F">
        <w:rPr>
          <w:rFonts w:asciiTheme="minorEastAsia" w:hAnsiTheme="minorEastAsia" w:cs="Times New Roman"/>
          <w:sz w:val="19"/>
          <w:szCs w:val="19"/>
          <w:lang w:eastAsia="ko-KR"/>
        </w:rPr>
        <w:t>이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불가합니다.</w:t>
      </w:r>
    </w:p>
    <w:p w14:paraId="3BBA27D7" w14:textId="081D69E1" w:rsidR="00171FFA" w:rsidRPr="00A3597F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>접수</w:t>
      </w:r>
      <w:r w:rsidR="00FF792A" w:rsidRPr="00A3597F">
        <w:rPr>
          <w:rFonts w:asciiTheme="minorEastAsia" w:hAnsiTheme="minorEastAsia" w:cs="Times New Roman"/>
          <w:sz w:val="19"/>
          <w:szCs w:val="19"/>
          <w:lang w:eastAsia="ko-KR"/>
        </w:rPr>
        <w:t>기간</w:t>
      </w:r>
      <w:r w:rsidR="001C1153" w:rsidRPr="00A3597F">
        <w:rPr>
          <w:rFonts w:asciiTheme="minorEastAsia" w:hAnsiTheme="minorEastAsia" w:cs="Times New Roman"/>
          <w:sz w:val="19"/>
          <w:szCs w:val="19"/>
          <w:lang w:eastAsia="ko-KR"/>
        </w:rPr>
        <w:t>이 끝난 후에는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추가접수</w:t>
      </w:r>
      <w:r w:rsidR="001C1153" w:rsidRPr="00A3597F">
        <w:rPr>
          <w:rFonts w:asciiTheme="minorEastAsia" w:hAnsiTheme="minorEastAsia" w:cs="Times New Roman"/>
          <w:sz w:val="19"/>
          <w:szCs w:val="19"/>
          <w:lang w:eastAsia="ko-KR"/>
        </w:rPr>
        <w:t>가</w:t>
      </w:r>
      <w:r w:rsidR="00EF017E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A3597F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접수한 시험장 외에 다른 시험장에서 응시 불가</w:t>
      </w:r>
      <w:r w:rsidR="00951C5C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합니다.</w:t>
      </w: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(시험장 변경 불가)</w:t>
      </w:r>
    </w:p>
    <w:p w14:paraId="49E5E4AE" w14:textId="2DBC2D46" w:rsidR="00633765" w:rsidRPr="00A3597F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개인정보 정정은 </w:t>
      </w:r>
      <w:hyperlink r:id="rId17">
        <w:r w:rsidR="000A2C36"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지원자 정보 정정 안내</w:t>
        </w:r>
      </w:hyperlink>
      <w:r w:rsidR="000A2C3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를 </w:t>
      </w:r>
      <w:r w:rsidR="001C1153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확인해주시기 바랍니다.</w:t>
      </w:r>
      <w:r w:rsidR="006305D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r w:rsidR="006305D6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 xml:space="preserve">시험전에 지원자 정보 정정 신청이 필요한 경우(정정 가능 대상), 2023년 </w:t>
      </w:r>
      <w:r w:rsidR="006305D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10</w:t>
      </w:r>
      <w:r w:rsidR="006305D6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월 2</w:t>
      </w:r>
      <w:r w:rsidR="006305D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0</w:t>
      </w:r>
      <w:r w:rsidR="006305D6" w:rsidRPr="00A3597F">
        <w:rPr>
          <w:rFonts w:asciiTheme="minorEastAsia" w:hAnsiTheme="minorEastAsia" w:cs="Times New Roman" w:hint="eastAsia"/>
          <w:color w:val="000000" w:themeColor="text1"/>
          <w:sz w:val="19"/>
          <w:szCs w:val="19"/>
          <w:lang w:eastAsia="ko-KR"/>
        </w:rPr>
        <w:t>일 17시30분까지 1900 636 929 핫라인으로 연락하여 지원을 요청하시기 바랍니다.</w:t>
      </w:r>
    </w:p>
    <w:p w14:paraId="2FC8C940" w14:textId="524E7C47" w:rsidR="00A458D4" w:rsidRPr="00A3597F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부정행위 및 부정행위 처분 절차는</w:t>
      </w:r>
      <w:r w:rsidR="000A2C3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 </w:t>
      </w:r>
      <w:hyperlink r:id="rId18">
        <w:r w:rsidR="000A2C36"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 xml:space="preserve">를 </w:t>
      </w:r>
      <w:r w:rsidR="001C1153" w:rsidRPr="00A3597F">
        <w:rPr>
          <w:rFonts w:asciiTheme="minorEastAsia" w:hAnsiTheme="minorEastAsia" w:cs="Times New Roman"/>
          <w:color w:val="000000" w:themeColor="text1"/>
          <w:sz w:val="19"/>
          <w:szCs w:val="19"/>
          <w:lang w:eastAsia="ko-KR"/>
        </w:rPr>
        <w:t>확인해 주시기 바랍니다.</w:t>
      </w:r>
    </w:p>
    <w:p w14:paraId="2A45B02E" w14:textId="4366C6AF" w:rsidR="000056EF" w:rsidRPr="00A3597F" w:rsidRDefault="00AE0B63" w:rsidP="1C85E1C7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기타 응시자 유의 사항 </w:t>
      </w:r>
      <w:r w:rsidR="00FF792A" w:rsidRPr="00A3597F">
        <w:rPr>
          <w:rFonts w:asciiTheme="minorEastAsia" w:hAnsiTheme="minorEastAsia" w:cs="Times New Roman"/>
          <w:sz w:val="19"/>
          <w:szCs w:val="19"/>
          <w:lang w:eastAsia="ko-KR"/>
        </w:rPr>
        <w:t>및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응시 규정은 </w:t>
      </w:r>
      <w:r w:rsidR="000056EF" w:rsidRPr="00A3597F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hyperlink r:id="rId19">
        <w:r w:rsidRPr="00A3597F">
          <w:rPr>
            <w:rStyle w:val="Hyperlink"/>
            <w:rFonts w:asciiTheme="minorEastAsia" w:hAnsiTheme="minorEastAsia" w:cs="Times New Roman"/>
            <w:b/>
            <w:bCs/>
            <w:sz w:val="19"/>
            <w:szCs w:val="19"/>
            <w:lang w:eastAsia="ko-KR"/>
          </w:rPr>
          <w:t>링크</w:t>
        </w:r>
      </w:hyperlink>
      <w:r w:rsidR="00FF792A" w:rsidRPr="00A3597F">
        <w:rPr>
          <w:rFonts w:asciiTheme="minorEastAsia" w:hAnsiTheme="minorEastAsia" w:cs="Times New Roman"/>
          <w:sz w:val="19"/>
          <w:szCs w:val="19"/>
          <w:lang w:eastAsia="ko-KR"/>
        </w:rPr>
        <w:t>를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A3597F" w:rsidRDefault="00FF792A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  <w:r w:rsidRPr="00A3597F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00A3597F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</w:t>
      </w:r>
      <w:r w:rsidR="00951C5C" w:rsidRPr="00A3597F">
        <w:rPr>
          <w:rFonts w:asciiTheme="minorEastAsia" w:hAnsiTheme="minorEastAsia" w:cs="Times New Roman" w:hint="eastAsia"/>
          <w:b/>
          <w:color w:val="000000" w:themeColor="text1"/>
          <w:sz w:val="19"/>
          <w:szCs w:val="19"/>
          <w:u w:val="single"/>
          <w:lang w:eastAsia="ko-KR"/>
        </w:rPr>
        <w:t>책임이</w:t>
      </w:r>
      <w:r w:rsidRPr="00A3597F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있습니다.</w:t>
      </w:r>
    </w:p>
    <w:p w14:paraId="4995F929" w14:textId="2953982F" w:rsidR="004C3000" w:rsidRPr="00A3597F" w:rsidRDefault="00AE0B63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기타 문의 사항이 있는 경우,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핫라인 </w:t>
      </w:r>
      <w:r w:rsidR="00FF5C97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1900 636 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>929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또는 이메일</w:t>
      </w:r>
      <w:r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A3597F">
        <w:rPr>
          <w:rFonts w:asciiTheme="minorEastAsia" w:hAnsiTheme="minorEastAsia" w:cs="Times New Roman"/>
          <w:sz w:val="19"/>
          <w:szCs w:val="19"/>
          <w:lang w:val="vi-VN" w:eastAsia="ko-KR"/>
        </w:rPr>
        <w:t>i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>nfo@iigvietnam.edu.vn (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오전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8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>00-12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00, 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오후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 xml:space="preserve"> 13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>30-17</w:t>
      </w:r>
      <w:r w:rsidR="00FF792A"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A3597F">
        <w:rPr>
          <w:rFonts w:asciiTheme="minorEastAsia" w:hAnsiTheme="minorEastAsia" w:cs="Times New Roman"/>
          <w:sz w:val="19"/>
          <w:szCs w:val="19"/>
          <w:lang w:eastAsia="ko-KR"/>
        </w:rPr>
        <w:t>30)</w:t>
      </w:r>
      <w:r w:rsidRPr="00A3597F">
        <w:rPr>
          <w:rFonts w:asciiTheme="minorEastAsia" w:hAnsiTheme="minorEastAsia" w:cs="Times New Roman" w:hint="eastAsia"/>
          <w:sz w:val="19"/>
          <w:szCs w:val="19"/>
          <w:lang w:eastAsia="ko-KR"/>
        </w:rPr>
        <w:t>로 연락하시기 바랍니다.</w:t>
      </w:r>
    </w:p>
    <w:sectPr w:rsidR="004C3000" w:rsidRPr="00A3597F" w:rsidSect="007B26F7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8A11" w14:textId="77777777" w:rsidR="00276A4E" w:rsidRPr="008F1691" w:rsidRDefault="00276A4E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6D37AE15" w14:textId="77777777" w:rsidR="00276A4E" w:rsidRPr="008F1691" w:rsidRDefault="00276A4E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PubBatangLigh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D43B" w14:textId="77777777" w:rsidR="00276A4E" w:rsidRPr="008F1691" w:rsidRDefault="00276A4E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3C3F20D8" w14:textId="77777777" w:rsidR="00276A4E" w:rsidRPr="008F1691" w:rsidRDefault="00276A4E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5259511">
    <w:abstractNumId w:val="18"/>
  </w:num>
  <w:num w:numId="2" w16cid:durableId="2032293106">
    <w:abstractNumId w:val="22"/>
  </w:num>
  <w:num w:numId="3" w16cid:durableId="54741561">
    <w:abstractNumId w:val="16"/>
  </w:num>
  <w:num w:numId="4" w16cid:durableId="1553343715">
    <w:abstractNumId w:val="15"/>
  </w:num>
  <w:num w:numId="5" w16cid:durableId="1193107838">
    <w:abstractNumId w:val="27"/>
  </w:num>
  <w:num w:numId="6" w16cid:durableId="1284458765">
    <w:abstractNumId w:val="5"/>
  </w:num>
  <w:num w:numId="7" w16cid:durableId="459765369">
    <w:abstractNumId w:val="26"/>
  </w:num>
  <w:num w:numId="8" w16cid:durableId="2078701266">
    <w:abstractNumId w:val="21"/>
  </w:num>
  <w:num w:numId="9" w16cid:durableId="2118599150">
    <w:abstractNumId w:val="28"/>
  </w:num>
  <w:num w:numId="10" w16cid:durableId="229074775">
    <w:abstractNumId w:val="17"/>
  </w:num>
  <w:num w:numId="11" w16cid:durableId="1272204720">
    <w:abstractNumId w:val="1"/>
  </w:num>
  <w:num w:numId="12" w16cid:durableId="1648895547">
    <w:abstractNumId w:val="9"/>
  </w:num>
  <w:num w:numId="13" w16cid:durableId="1447232324">
    <w:abstractNumId w:val="12"/>
  </w:num>
  <w:num w:numId="14" w16cid:durableId="648218274">
    <w:abstractNumId w:val="24"/>
  </w:num>
  <w:num w:numId="15" w16cid:durableId="489101398">
    <w:abstractNumId w:val="11"/>
  </w:num>
  <w:num w:numId="16" w16cid:durableId="1397512071">
    <w:abstractNumId w:val="19"/>
  </w:num>
  <w:num w:numId="17" w16cid:durableId="635600417">
    <w:abstractNumId w:val="6"/>
  </w:num>
  <w:num w:numId="18" w16cid:durableId="1838036860">
    <w:abstractNumId w:val="10"/>
  </w:num>
  <w:num w:numId="19" w16cid:durableId="352802840">
    <w:abstractNumId w:val="7"/>
  </w:num>
  <w:num w:numId="20" w16cid:durableId="570119342">
    <w:abstractNumId w:val="2"/>
  </w:num>
  <w:num w:numId="21" w16cid:durableId="1986398378">
    <w:abstractNumId w:val="0"/>
  </w:num>
  <w:num w:numId="22" w16cid:durableId="1445612956">
    <w:abstractNumId w:val="8"/>
  </w:num>
  <w:num w:numId="23" w16cid:durableId="497576308">
    <w:abstractNumId w:val="23"/>
  </w:num>
  <w:num w:numId="24" w16cid:durableId="2135708523">
    <w:abstractNumId w:val="3"/>
  </w:num>
  <w:num w:numId="25" w16cid:durableId="340663570">
    <w:abstractNumId w:val="4"/>
  </w:num>
  <w:num w:numId="26" w16cid:durableId="2013291005">
    <w:abstractNumId w:val="25"/>
  </w:num>
  <w:num w:numId="27" w16cid:durableId="2051570761">
    <w:abstractNumId w:val="20"/>
  </w:num>
  <w:num w:numId="28" w16cid:durableId="1804424908">
    <w:abstractNumId w:val="14"/>
  </w:num>
  <w:num w:numId="29" w16cid:durableId="1128402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1"/>
    <w:rsid w:val="000056EF"/>
    <w:rsid w:val="0007590D"/>
    <w:rsid w:val="000832E2"/>
    <w:rsid w:val="0008654A"/>
    <w:rsid w:val="000938E2"/>
    <w:rsid w:val="000A2C36"/>
    <w:rsid w:val="000B23EA"/>
    <w:rsid w:val="000D2AE2"/>
    <w:rsid w:val="000D4EB6"/>
    <w:rsid w:val="000E026B"/>
    <w:rsid w:val="001543A2"/>
    <w:rsid w:val="00171FFA"/>
    <w:rsid w:val="00174E6C"/>
    <w:rsid w:val="001C1153"/>
    <w:rsid w:val="001C4902"/>
    <w:rsid w:val="001C4FAE"/>
    <w:rsid w:val="001D134B"/>
    <w:rsid w:val="001E7264"/>
    <w:rsid w:val="001F0436"/>
    <w:rsid w:val="001F4372"/>
    <w:rsid w:val="001F6448"/>
    <w:rsid w:val="00236CF0"/>
    <w:rsid w:val="00247EFB"/>
    <w:rsid w:val="002649D8"/>
    <w:rsid w:val="002709B8"/>
    <w:rsid w:val="002729DD"/>
    <w:rsid w:val="00276A4E"/>
    <w:rsid w:val="002C760F"/>
    <w:rsid w:val="002E2188"/>
    <w:rsid w:val="00315883"/>
    <w:rsid w:val="00321924"/>
    <w:rsid w:val="00330219"/>
    <w:rsid w:val="003332DE"/>
    <w:rsid w:val="00353DDF"/>
    <w:rsid w:val="00367BD6"/>
    <w:rsid w:val="00374D62"/>
    <w:rsid w:val="003B4BB5"/>
    <w:rsid w:val="003C17C5"/>
    <w:rsid w:val="003C65FA"/>
    <w:rsid w:val="003D33C0"/>
    <w:rsid w:val="003F2D6B"/>
    <w:rsid w:val="00413832"/>
    <w:rsid w:val="0042726C"/>
    <w:rsid w:val="00456779"/>
    <w:rsid w:val="00461040"/>
    <w:rsid w:val="00480EF0"/>
    <w:rsid w:val="004A1B13"/>
    <w:rsid w:val="004B5E0E"/>
    <w:rsid w:val="004B6D91"/>
    <w:rsid w:val="004C3000"/>
    <w:rsid w:val="004E4E34"/>
    <w:rsid w:val="004E78C6"/>
    <w:rsid w:val="004F5B22"/>
    <w:rsid w:val="004F7DC5"/>
    <w:rsid w:val="00506BDD"/>
    <w:rsid w:val="00512CBC"/>
    <w:rsid w:val="00537AE9"/>
    <w:rsid w:val="0055088F"/>
    <w:rsid w:val="00562AD0"/>
    <w:rsid w:val="005654E5"/>
    <w:rsid w:val="00570B29"/>
    <w:rsid w:val="005834FB"/>
    <w:rsid w:val="005B23A2"/>
    <w:rsid w:val="005B439B"/>
    <w:rsid w:val="005C5183"/>
    <w:rsid w:val="005D24E8"/>
    <w:rsid w:val="005E65DB"/>
    <w:rsid w:val="0060054D"/>
    <w:rsid w:val="00622576"/>
    <w:rsid w:val="00626C42"/>
    <w:rsid w:val="006305D6"/>
    <w:rsid w:val="00633765"/>
    <w:rsid w:val="00671950"/>
    <w:rsid w:val="006766FC"/>
    <w:rsid w:val="006C3F32"/>
    <w:rsid w:val="006C4703"/>
    <w:rsid w:val="006F5C4E"/>
    <w:rsid w:val="007006EC"/>
    <w:rsid w:val="007053B3"/>
    <w:rsid w:val="00745EFC"/>
    <w:rsid w:val="0075056F"/>
    <w:rsid w:val="00756B66"/>
    <w:rsid w:val="00767F6D"/>
    <w:rsid w:val="007748FC"/>
    <w:rsid w:val="0079548B"/>
    <w:rsid w:val="007A0921"/>
    <w:rsid w:val="007B26F7"/>
    <w:rsid w:val="007E4A18"/>
    <w:rsid w:val="007E7DDE"/>
    <w:rsid w:val="007F4DB6"/>
    <w:rsid w:val="0080614E"/>
    <w:rsid w:val="00822BE4"/>
    <w:rsid w:val="0082383A"/>
    <w:rsid w:val="00840E43"/>
    <w:rsid w:val="00853684"/>
    <w:rsid w:val="00865B97"/>
    <w:rsid w:val="008751E0"/>
    <w:rsid w:val="008768C8"/>
    <w:rsid w:val="0088398A"/>
    <w:rsid w:val="008A448D"/>
    <w:rsid w:val="008A54BF"/>
    <w:rsid w:val="008C0081"/>
    <w:rsid w:val="008D3040"/>
    <w:rsid w:val="008F1691"/>
    <w:rsid w:val="009344EC"/>
    <w:rsid w:val="00935B12"/>
    <w:rsid w:val="00951886"/>
    <w:rsid w:val="0095198A"/>
    <w:rsid w:val="00951C5C"/>
    <w:rsid w:val="00953B7F"/>
    <w:rsid w:val="0098459F"/>
    <w:rsid w:val="009950E8"/>
    <w:rsid w:val="009B0327"/>
    <w:rsid w:val="009C4836"/>
    <w:rsid w:val="009E27AF"/>
    <w:rsid w:val="00A32D0C"/>
    <w:rsid w:val="00A3597F"/>
    <w:rsid w:val="00A458D4"/>
    <w:rsid w:val="00A46471"/>
    <w:rsid w:val="00A5161F"/>
    <w:rsid w:val="00A76F15"/>
    <w:rsid w:val="00AD5E84"/>
    <w:rsid w:val="00AE0B63"/>
    <w:rsid w:val="00AE6408"/>
    <w:rsid w:val="00AF73CB"/>
    <w:rsid w:val="00B12675"/>
    <w:rsid w:val="00B15D7D"/>
    <w:rsid w:val="00B15F31"/>
    <w:rsid w:val="00B37A96"/>
    <w:rsid w:val="00B44DEF"/>
    <w:rsid w:val="00BB54BE"/>
    <w:rsid w:val="00BF24C7"/>
    <w:rsid w:val="00C1433D"/>
    <w:rsid w:val="00C23BFC"/>
    <w:rsid w:val="00C4074F"/>
    <w:rsid w:val="00C90179"/>
    <w:rsid w:val="00CB621F"/>
    <w:rsid w:val="00CB6D49"/>
    <w:rsid w:val="00CD4634"/>
    <w:rsid w:val="00CE6B60"/>
    <w:rsid w:val="00D10267"/>
    <w:rsid w:val="00D31644"/>
    <w:rsid w:val="00D573E0"/>
    <w:rsid w:val="00D6101F"/>
    <w:rsid w:val="00DA757C"/>
    <w:rsid w:val="00DB39B1"/>
    <w:rsid w:val="00DB4BB9"/>
    <w:rsid w:val="00DB5FEE"/>
    <w:rsid w:val="00DC7B31"/>
    <w:rsid w:val="00DC7D5E"/>
    <w:rsid w:val="00DD0D0F"/>
    <w:rsid w:val="00DD4632"/>
    <w:rsid w:val="00DF0419"/>
    <w:rsid w:val="00DF40D4"/>
    <w:rsid w:val="00DF6564"/>
    <w:rsid w:val="00E34D1A"/>
    <w:rsid w:val="00E445FF"/>
    <w:rsid w:val="00E52B79"/>
    <w:rsid w:val="00E75226"/>
    <w:rsid w:val="00E94F94"/>
    <w:rsid w:val="00EA5C5C"/>
    <w:rsid w:val="00ED552C"/>
    <w:rsid w:val="00EF017E"/>
    <w:rsid w:val="00EF5085"/>
    <w:rsid w:val="00F510BA"/>
    <w:rsid w:val="00F60350"/>
    <w:rsid w:val="00F7308D"/>
    <w:rsid w:val="00FD43D5"/>
    <w:rsid w:val="00FF47C6"/>
    <w:rsid w:val="00FF5C97"/>
    <w:rsid w:val="00FF792A"/>
    <w:rsid w:val="03CA5F02"/>
    <w:rsid w:val="0574A0F5"/>
    <w:rsid w:val="067E974C"/>
    <w:rsid w:val="07173A84"/>
    <w:rsid w:val="0849FC3F"/>
    <w:rsid w:val="0A334792"/>
    <w:rsid w:val="0AE84BFB"/>
    <w:rsid w:val="0B06F5D9"/>
    <w:rsid w:val="106CE95D"/>
    <w:rsid w:val="132B3AB3"/>
    <w:rsid w:val="1554DB70"/>
    <w:rsid w:val="156EDB64"/>
    <w:rsid w:val="1630C190"/>
    <w:rsid w:val="175535E1"/>
    <w:rsid w:val="18E6F72D"/>
    <w:rsid w:val="1AD68F1D"/>
    <w:rsid w:val="1C85E1C7"/>
    <w:rsid w:val="1D2FA689"/>
    <w:rsid w:val="21B4BAE4"/>
    <w:rsid w:val="21D90C88"/>
    <w:rsid w:val="21E873D4"/>
    <w:rsid w:val="235C4C04"/>
    <w:rsid w:val="24A05EC7"/>
    <w:rsid w:val="24FD2A87"/>
    <w:rsid w:val="26B9A069"/>
    <w:rsid w:val="289015FF"/>
    <w:rsid w:val="2A0E901D"/>
    <w:rsid w:val="2AEC2502"/>
    <w:rsid w:val="2EFBEB57"/>
    <w:rsid w:val="2FF28118"/>
    <w:rsid w:val="3163E1F1"/>
    <w:rsid w:val="31761188"/>
    <w:rsid w:val="33502C39"/>
    <w:rsid w:val="37024152"/>
    <w:rsid w:val="381681B5"/>
    <w:rsid w:val="39948494"/>
    <w:rsid w:val="3A5620D2"/>
    <w:rsid w:val="3D40A0A2"/>
    <w:rsid w:val="3DEE2754"/>
    <w:rsid w:val="44608208"/>
    <w:rsid w:val="454881EC"/>
    <w:rsid w:val="48D4163A"/>
    <w:rsid w:val="49456F25"/>
    <w:rsid w:val="49C71E3E"/>
    <w:rsid w:val="4A81AE9D"/>
    <w:rsid w:val="4A92844A"/>
    <w:rsid w:val="4C762D99"/>
    <w:rsid w:val="4E6F105D"/>
    <w:rsid w:val="4EC7F493"/>
    <w:rsid w:val="50B5C740"/>
    <w:rsid w:val="520D8708"/>
    <w:rsid w:val="525197A1"/>
    <w:rsid w:val="5359634A"/>
    <w:rsid w:val="53ED6802"/>
    <w:rsid w:val="54F432D0"/>
    <w:rsid w:val="551EF463"/>
    <w:rsid w:val="555E046A"/>
    <w:rsid w:val="58C0D925"/>
    <w:rsid w:val="590809D8"/>
    <w:rsid w:val="593B8844"/>
    <w:rsid w:val="59638075"/>
    <w:rsid w:val="5AD758A5"/>
    <w:rsid w:val="5B71C05F"/>
    <w:rsid w:val="5CC504AE"/>
    <w:rsid w:val="5CF739F9"/>
    <w:rsid w:val="5E0EF967"/>
    <w:rsid w:val="60DF4CA9"/>
    <w:rsid w:val="668B0CA1"/>
    <w:rsid w:val="67B54435"/>
    <w:rsid w:val="6815C724"/>
    <w:rsid w:val="6AF8DDC7"/>
    <w:rsid w:val="6C1EB6C0"/>
    <w:rsid w:val="6E25726C"/>
    <w:rsid w:val="6E2CE039"/>
    <w:rsid w:val="6E8508A8"/>
    <w:rsid w:val="6F4768FB"/>
    <w:rsid w:val="7020D909"/>
    <w:rsid w:val="71E42B78"/>
    <w:rsid w:val="744C3CBE"/>
    <w:rsid w:val="74930632"/>
    <w:rsid w:val="7596F17C"/>
    <w:rsid w:val="783969C5"/>
    <w:rsid w:val="786208C0"/>
    <w:rsid w:val="7DC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DAF0"/>
  <w15:docId w15:val="{F307119D-644C-4F2A-A5CD-6BF56C7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styleId="UnresolvedMention">
    <w:name w:val="Unresolved Mention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k.iigvietnam.com/" TargetMode="External"/><Relationship Id="rId13" Type="http://schemas.openxmlformats.org/officeDocument/2006/relationships/hyperlink" Target="https://topik.iigvietnam.com/ko/news/requirements-on-id-and-photos-for-topik-test-registration/" TargetMode="External"/><Relationship Id="rId18" Type="http://schemas.openxmlformats.org/officeDocument/2006/relationships/hyperlink" Target="https://topik.iigvietnam.com/ko/news/regulations-on-handling-of-violation-in-topi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opik.iigvietnam.com/ko/news/topik-test-registration-guide/" TargetMode="External"/><Relationship Id="rId17" Type="http://schemas.openxmlformats.org/officeDocument/2006/relationships/hyperlink" Target="https://topik.iigvietnam.com/ko/news/regulations-on-information-changes-for-topik-candidat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ik.go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ik.iigvietnam.com/en/news/instructions-for-topik-test-registr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pik.iigvietnam.com/ko/news/huong-dan-ve-viec-ho-tro-thi-sinh-khuyet-tat/" TargetMode="External"/><Relationship Id="rId10" Type="http://schemas.openxmlformats.org/officeDocument/2006/relationships/hyperlink" Target="https://topik.iigvietnam.com/ko/news/instructions-for-topik-test-registration/" TargetMode="External"/><Relationship Id="rId19" Type="http://schemas.openxmlformats.org/officeDocument/2006/relationships/hyperlink" Target="https://topik.iigvietnam.com/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ik.iigvietnam.com/vi/news/instructions-for-topik-test-registration/" TargetMode="External"/><Relationship Id="rId14" Type="http://schemas.openxmlformats.org/officeDocument/2006/relationships/hyperlink" Target="https://topik.iigvietnam.com/ko/news/requirements-on-id-and-photos-for-topik-test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D43-E439-47A5-9E9A-E7CAE48D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Trà</dc:creator>
  <cp:lastModifiedBy>Trần Bảo Yến</cp:lastModifiedBy>
  <cp:revision>9</cp:revision>
  <dcterms:created xsi:type="dcterms:W3CDTF">2023-07-12T03:00:00Z</dcterms:created>
  <dcterms:modified xsi:type="dcterms:W3CDTF">2023-08-14T07:10:00Z</dcterms:modified>
</cp:coreProperties>
</file>